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ACC" w:rsidRPr="00031F46" w:rsidRDefault="00A20489" w:rsidP="006D7ACC">
      <w:pPr>
        <w:tabs>
          <w:tab w:val="left" w:pos="4990"/>
        </w:tabs>
        <w:rPr>
          <w:rFonts w:ascii="Arial" w:hAnsi="Arial" w:cs="Arial"/>
        </w:rPr>
      </w:pPr>
      <w:r w:rsidRPr="00031F46">
        <w:rPr>
          <w:rFonts w:ascii="Arial" w:hAnsi="Arial" w:cs="Arial"/>
        </w:rPr>
        <w:tab/>
      </w:r>
    </w:p>
    <w:p w:rsidR="00333289" w:rsidRDefault="00333289" w:rsidP="00333289">
      <w:pPr>
        <w:pBdr>
          <w:bottom w:val="single" w:sz="4" w:space="1" w:color="auto"/>
        </w:pBdr>
        <w:tabs>
          <w:tab w:val="left" w:pos="4990"/>
        </w:tabs>
        <w:spacing w:after="120"/>
        <w:jc w:val="right"/>
        <w:rPr>
          <w:rFonts w:ascii="Arial" w:hAnsi="Arial" w:cs="Arial"/>
          <w:b/>
          <w:sz w:val="40"/>
          <w:szCs w:val="40"/>
        </w:rPr>
      </w:pPr>
      <w:r>
        <w:rPr>
          <w:rFonts w:ascii="Arial" w:hAnsi="Arial" w:cs="Arial"/>
          <w:b/>
          <w:sz w:val="40"/>
          <w:szCs w:val="40"/>
        </w:rPr>
        <w:t>Demande d’un permis de fouille</w:t>
      </w:r>
    </w:p>
    <w:p w:rsidR="005A6752" w:rsidRPr="00031F46" w:rsidRDefault="005A6752" w:rsidP="00031F46">
      <w:pPr>
        <w:tabs>
          <w:tab w:val="left" w:pos="3686"/>
        </w:tabs>
        <w:spacing w:after="0"/>
        <w:rPr>
          <w:rFonts w:ascii="Arial" w:eastAsia="Times New Roman" w:hAnsi="Arial" w:cs="Arial"/>
          <w:lang w:eastAsia="fr-FR"/>
        </w:rPr>
      </w:pPr>
    </w:p>
    <w:p w:rsidR="005A6752" w:rsidRPr="00031F46" w:rsidRDefault="005A6752" w:rsidP="00031F46">
      <w:pPr>
        <w:tabs>
          <w:tab w:val="left" w:pos="3969"/>
        </w:tabs>
        <w:spacing w:after="120" w:line="240" w:lineRule="auto"/>
        <w:rPr>
          <w:rFonts w:ascii="Arial" w:eastAsia="Times New Roman" w:hAnsi="Arial" w:cs="Arial"/>
          <w:lang w:eastAsia="fr-FR"/>
        </w:rPr>
      </w:pPr>
      <w:r w:rsidRPr="00031F46">
        <w:rPr>
          <w:rFonts w:ascii="Arial" w:eastAsia="Times New Roman" w:hAnsi="Arial" w:cs="Arial"/>
          <w:lang w:eastAsia="fr-FR"/>
        </w:rPr>
        <w:t xml:space="preserve">Entreprise de génie civil </w:t>
      </w:r>
      <w:r w:rsidRPr="00031F46">
        <w:rPr>
          <w:rFonts w:ascii="Arial" w:eastAsia="Times New Roman" w:hAnsi="Arial" w:cs="Arial"/>
          <w:lang w:eastAsia="fr-FR"/>
        </w:rPr>
        <w:br/>
        <w:t>(raison sociale et adresse complète) :</w:t>
      </w:r>
      <w:r w:rsidR="00031F46">
        <w:rPr>
          <w:rFonts w:ascii="Arial" w:eastAsia="Times New Roman" w:hAnsi="Arial" w:cs="Arial"/>
          <w:lang w:eastAsia="fr-FR"/>
        </w:rPr>
        <w:tab/>
      </w:r>
      <w:sdt>
        <w:sdtPr>
          <w:rPr>
            <w:rFonts w:ascii="Arial" w:eastAsia="Times New Roman" w:hAnsi="Arial" w:cs="Arial"/>
            <w:lang w:eastAsia="fr-FR"/>
          </w:rPr>
          <w:id w:val="-1029720880"/>
          <w:placeholder>
            <w:docPart w:val="DefaultPlaceholder_-1854013440"/>
          </w:placeholder>
          <w:showingPlcHdr/>
        </w:sdtPr>
        <w:sdtEndPr>
          <w:rPr>
            <w:rFonts w:asciiTheme="minorHAnsi" w:eastAsiaTheme="minorHAnsi" w:hAnsiTheme="minorHAnsi" w:cstheme="minorBidi"/>
            <w:spacing w:val="-2"/>
            <w:w w:val="105"/>
            <w:lang w:eastAsia="en-US"/>
          </w:rPr>
        </w:sdtEndPr>
        <w:sdtContent>
          <w:r w:rsidR="00381A12" w:rsidRPr="00CD346E">
            <w:rPr>
              <w:rStyle w:val="Textedelespacerserv"/>
            </w:rPr>
            <w:t>Cliquez ou appuyez ici pour entrer du texte.</w:t>
          </w:r>
        </w:sdtContent>
      </w:sdt>
    </w:p>
    <w:p w:rsidR="005A6752" w:rsidRPr="00031F46" w:rsidRDefault="005A6752" w:rsidP="00031F46">
      <w:pPr>
        <w:tabs>
          <w:tab w:val="left" w:pos="3969"/>
        </w:tabs>
        <w:spacing w:after="120" w:line="240" w:lineRule="auto"/>
        <w:rPr>
          <w:rFonts w:ascii="Arial" w:eastAsia="Times New Roman" w:hAnsi="Arial" w:cs="Arial"/>
          <w:lang w:eastAsia="fr-FR"/>
        </w:rPr>
      </w:pPr>
      <w:r w:rsidRPr="00031F46">
        <w:rPr>
          <w:rFonts w:ascii="Arial" w:eastAsia="Times New Roman" w:hAnsi="Arial" w:cs="Arial"/>
          <w:lang w:eastAsia="fr-FR"/>
        </w:rPr>
        <w:t xml:space="preserve">Responsable de chantier </w:t>
      </w:r>
      <w:r w:rsidRPr="00031F46">
        <w:rPr>
          <w:rFonts w:ascii="Arial" w:eastAsia="Times New Roman" w:hAnsi="Arial" w:cs="Arial"/>
          <w:lang w:eastAsia="fr-FR"/>
        </w:rPr>
        <w:br/>
        <w:t>(nom, tél., mail) :</w:t>
      </w:r>
      <w:r w:rsidR="00031F46">
        <w:rPr>
          <w:rFonts w:ascii="Arial" w:eastAsia="Times New Roman" w:hAnsi="Arial" w:cs="Arial"/>
          <w:lang w:eastAsia="fr-FR"/>
        </w:rPr>
        <w:tab/>
      </w:r>
      <w:sdt>
        <w:sdtPr>
          <w:rPr>
            <w:rFonts w:ascii="Arial" w:eastAsia="Times New Roman" w:hAnsi="Arial" w:cs="Arial"/>
            <w:lang w:eastAsia="fr-FR"/>
          </w:rPr>
          <w:id w:val="725425889"/>
          <w:placeholder>
            <w:docPart w:val="DefaultPlaceholder_-1854013440"/>
          </w:placeholder>
          <w:showingPlcHdr/>
        </w:sdtPr>
        <w:sdtEndPr>
          <w:rPr>
            <w:rFonts w:asciiTheme="minorHAnsi" w:eastAsiaTheme="minorHAnsi" w:hAnsiTheme="minorHAnsi" w:cstheme="minorBidi"/>
            <w:spacing w:val="-2"/>
            <w:w w:val="105"/>
            <w:lang w:eastAsia="en-US"/>
          </w:rPr>
        </w:sdtEndPr>
        <w:sdtContent>
          <w:r w:rsidR="00381A12" w:rsidRPr="00CD346E">
            <w:rPr>
              <w:rStyle w:val="Textedelespacerserv"/>
            </w:rPr>
            <w:t>Cliquez ou appuyez ici pour entrer du texte.</w:t>
          </w:r>
        </w:sdtContent>
      </w:sdt>
    </w:p>
    <w:p w:rsidR="005A6752" w:rsidRPr="00031F46" w:rsidRDefault="005A6752" w:rsidP="00031F46">
      <w:pPr>
        <w:tabs>
          <w:tab w:val="left" w:pos="3969"/>
        </w:tabs>
        <w:spacing w:after="120" w:line="240" w:lineRule="auto"/>
        <w:jc w:val="both"/>
        <w:rPr>
          <w:rFonts w:ascii="Arial" w:eastAsia="Times New Roman" w:hAnsi="Arial" w:cs="Arial"/>
          <w:lang w:eastAsia="fr-FR"/>
        </w:rPr>
      </w:pPr>
      <w:r w:rsidRPr="00031F46">
        <w:rPr>
          <w:rFonts w:ascii="Arial" w:eastAsia="Times New Roman" w:hAnsi="Arial" w:cs="Arial"/>
          <w:lang w:eastAsia="fr-FR"/>
        </w:rPr>
        <w:t>Maître de l’ouvrage :</w:t>
      </w:r>
      <w:r w:rsidRPr="00031F46">
        <w:rPr>
          <w:spacing w:val="-2"/>
          <w:w w:val="105"/>
        </w:rPr>
        <w:t xml:space="preserve"> </w:t>
      </w:r>
      <w:r w:rsidR="00031F46">
        <w:rPr>
          <w:spacing w:val="-2"/>
          <w:w w:val="105"/>
        </w:rPr>
        <w:tab/>
      </w:r>
      <w:sdt>
        <w:sdtPr>
          <w:rPr>
            <w:spacing w:val="-2"/>
            <w:w w:val="105"/>
          </w:rPr>
          <w:id w:val="-589470167"/>
          <w:placeholder>
            <w:docPart w:val="DefaultPlaceholder_-1854013440"/>
          </w:placeholder>
          <w:showingPlcHdr/>
        </w:sdtPr>
        <w:sdtEndPr/>
        <w:sdtContent>
          <w:r w:rsidR="00381A12" w:rsidRPr="00CD346E">
            <w:rPr>
              <w:rStyle w:val="Textedelespacerserv"/>
            </w:rPr>
            <w:t>Cliquez ou appuyez ici pour entrer du texte.</w:t>
          </w:r>
        </w:sdtContent>
      </w:sdt>
    </w:p>
    <w:p w:rsidR="005A6752" w:rsidRPr="00031F46" w:rsidRDefault="005A6752" w:rsidP="00031F46">
      <w:pPr>
        <w:tabs>
          <w:tab w:val="left" w:pos="3969"/>
        </w:tabs>
        <w:spacing w:after="120" w:line="240" w:lineRule="auto"/>
        <w:jc w:val="both"/>
        <w:rPr>
          <w:rFonts w:ascii="Arial" w:eastAsia="Times New Roman" w:hAnsi="Arial" w:cs="Arial"/>
          <w:lang w:eastAsia="fr-FR"/>
        </w:rPr>
      </w:pPr>
      <w:r w:rsidRPr="00031F46">
        <w:rPr>
          <w:rFonts w:ascii="Arial" w:eastAsia="Times New Roman" w:hAnsi="Arial" w:cs="Arial"/>
          <w:lang w:eastAsia="fr-FR"/>
        </w:rPr>
        <w:t>Adresse des travaux (rue et n°) :</w:t>
      </w:r>
      <w:r w:rsidR="00031F46">
        <w:rPr>
          <w:rFonts w:ascii="Arial" w:eastAsia="Times New Roman" w:hAnsi="Arial" w:cs="Arial"/>
          <w:lang w:eastAsia="fr-FR"/>
        </w:rPr>
        <w:tab/>
      </w:r>
      <w:sdt>
        <w:sdtPr>
          <w:rPr>
            <w:rFonts w:ascii="Arial" w:eastAsia="Times New Roman" w:hAnsi="Arial" w:cs="Arial"/>
            <w:lang w:eastAsia="fr-FR"/>
          </w:rPr>
          <w:id w:val="-1743720431"/>
          <w:placeholder>
            <w:docPart w:val="DefaultPlaceholder_-1854013440"/>
          </w:placeholder>
          <w:showingPlcHdr/>
        </w:sdtPr>
        <w:sdtEndPr/>
        <w:sdtContent>
          <w:r w:rsidR="00381A12" w:rsidRPr="00CD346E">
            <w:rPr>
              <w:rStyle w:val="Textedelespacerserv"/>
            </w:rPr>
            <w:t>Cliquez ou appuyez ici pour entrer du texte.</w:t>
          </w:r>
        </w:sdtContent>
      </w:sdt>
    </w:p>
    <w:p w:rsidR="005A6752" w:rsidRPr="00031F46" w:rsidRDefault="005A6752" w:rsidP="00031F46">
      <w:pPr>
        <w:tabs>
          <w:tab w:val="left" w:pos="3969"/>
        </w:tabs>
        <w:spacing w:after="120" w:line="240" w:lineRule="auto"/>
        <w:rPr>
          <w:rFonts w:ascii="Arial" w:eastAsia="Times New Roman" w:hAnsi="Arial" w:cs="Arial"/>
          <w:lang w:eastAsia="fr-FR"/>
        </w:rPr>
      </w:pPr>
      <w:r w:rsidRPr="00031F46">
        <w:rPr>
          <w:rFonts w:ascii="Arial" w:eastAsia="Times New Roman" w:hAnsi="Arial" w:cs="Arial"/>
          <w:lang w:eastAsia="fr-FR"/>
        </w:rPr>
        <w:t>Parcelle (s) n° :</w:t>
      </w:r>
      <w:r w:rsidR="00031F46">
        <w:rPr>
          <w:rFonts w:ascii="Arial" w:eastAsia="Times New Roman" w:hAnsi="Arial" w:cs="Arial"/>
          <w:lang w:eastAsia="fr-FR"/>
        </w:rPr>
        <w:tab/>
      </w:r>
      <w:sdt>
        <w:sdtPr>
          <w:rPr>
            <w:rFonts w:ascii="Arial" w:eastAsia="Times New Roman" w:hAnsi="Arial" w:cs="Arial"/>
            <w:lang w:eastAsia="fr-FR"/>
          </w:rPr>
          <w:id w:val="697440388"/>
          <w:placeholder>
            <w:docPart w:val="DefaultPlaceholder_-1854013440"/>
          </w:placeholder>
          <w:showingPlcHdr/>
        </w:sdtPr>
        <w:sdtEndPr>
          <w:rPr>
            <w:rFonts w:asciiTheme="minorHAnsi" w:eastAsiaTheme="minorHAnsi" w:hAnsiTheme="minorHAnsi" w:cstheme="minorBidi"/>
            <w:spacing w:val="-2"/>
            <w:w w:val="105"/>
            <w:lang w:eastAsia="en-US"/>
          </w:rPr>
        </w:sdtEndPr>
        <w:sdtContent>
          <w:r w:rsidR="00381A12" w:rsidRPr="00CD346E">
            <w:rPr>
              <w:rStyle w:val="Textedelespacerserv"/>
            </w:rPr>
            <w:t>Cliquez ou appuyez ici pour entrer du texte.</w:t>
          </w:r>
        </w:sdtContent>
      </w:sdt>
    </w:p>
    <w:p w:rsidR="005A6752" w:rsidRPr="00031F46" w:rsidRDefault="005A6752" w:rsidP="00031F46">
      <w:pPr>
        <w:tabs>
          <w:tab w:val="left" w:pos="3969"/>
        </w:tabs>
        <w:spacing w:after="120" w:line="240" w:lineRule="auto"/>
        <w:jc w:val="both"/>
        <w:rPr>
          <w:spacing w:val="-2"/>
          <w:w w:val="105"/>
        </w:rPr>
      </w:pPr>
      <w:r w:rsidRPr="00031F46">
        <w:rPr>
          <w:rFonts w:ascii="Arial" w:eastAsia="Times New Roman" w:hAnsi="Arial" w:cs="Arial"/>
          <w:lang w:eastAsia="fr-FR"/>
        </w:rPr>
        <w:t>Genre de revêtement :</w:t>
      </w:r>
      <w:r w:rsidR="00031F46">
        <w:rPr>
          <w:rFonts w:ascii="Arial" w:eastAsia="Times New Roman" w:hAnsi="Arial" w:cs="Arial"/>
          <w:lang w:eastAsia="fr-FR"/>
        </w:rPr>
        <w:tab/>
      </w:r>
      <w:sdt>
        <w:sdtPr>
          <w:rPr>
            <w:spacing w:val="-2"/>
            <w:w w:val="105"/>
          </w:rPr>
          <w:id w:val="-606116456"/>
          <w:placeholder>
            <w:docPart w:val="DefaultPlaceholder_-1854013440"/>
          </w:placeholder>
          <w:showingPlcHdr/>
        </w:sdtPr>
        <w:sdtEndPr/>
        <w:sdtContent>
          <w:r w:rsidR="00381A12" w:rsidRPr="00CD346E">
            <w:rPr>
              <w:rStyle w:val="Textedelespacerserv"/>
            </w:rPr>
            <w:t>Cliquez ou appuyez ici pour entrer du texte.</w:t>
          </w:r>
        </w:sdtContent>
      </w:sdt>
    </w:p>
    <w:p w:rsidR="005A6752" w:rsidRPr="00031F46" w:rsidRDefault="00031F46" w:rsidP="005A6752">
      <w:pPr>
        <w:tabs>
          <w:tab w:val="left" w:pos="4990"/>
        </w:tabs>
        <w:spacing w:after="0" w:line="240" w:lineRule="auto"/>
        <w:jc w:val="both"/>
        <w:rPr>
          <w:b/>
          <w:spacing w:val="-2"/>
          <w:w w:val="105"/>
        </w:rPr>
      </w:pPr>
      <w:r w:rsidRPr="00031F46">
        <w:rPr>
          <w:rFonts w:ascii="Arial" w:eastAsia="Times New Roman" w:hAnsi="Arial" w:cs="Arial"/>
          <w:b/>
          <w:lang w:eastAsia="fr-FR"/>
        </w:rPr>
        <w:t>Description des travaux :</w:t>
      </w:r>
      <w:r w:rsidR="005A6752" w:rsidRPr="00031F46">
        <w:rPr>
          <w:b/>
          <w:spacing w:val="-2"/>
          <w:w w:val="105"/>
        </w:rPr>
        <w:t xml:space="preserve"> </w:t>
      </w:r>
    </w:p>
    <w:tbl>
      <w:tblPr>
        <w:tblStyle w:val="TableNormal"/>
        <w:tblW w:w="9372" w:type="dxa"/>
        <w:tblInd w:w="126" w:type="dxa"/>
        <w:tblLayout w:type="fixed"/>
        <w:tblLook w:val="01E0" w:firstRow="1" w:lastRow="1" w:firstColumn="1" w:lastColumn="1" w:noHBand="0" w:noVBand="0"/>
      </w:tblPr>
      <w:tblGrid>
        <w:gridCol w:w="9372"/>
      </w:tblGrid>
      <w:tr w:rsidR="00031F46" w:rsidRPr="00031F46" w:rsidTr="00E52665">
        <w:trPr>
          <w:trHeight w:val="1655"/>
        </w:trPr>
        <w:tc>
          <w:tcPr>
            <w:tcW w:w="9372" w:type="dxa"/>
          </w:tcPr>
          <w:p w:rsidR="00031F46" w:rsidRPr="00031F46" w:rsidRDefault="006D6867" w:rsidP="0053454D">
            <w:pPr>
              <w:pStyle w:val="TableParagraph"/>
              <w:tabs>
                <w:tab w:val="left" w:pos="4533"/>
              </w:tabs>
              <w:ind w:left="403"/>
              <w:rPr>
                <w:rFonts w:ascii="Arial" w:hAnsi="Arial" w:cs="Arial"/>
              </w:rPr>
            </w:pPr>
            <w:sdt>
              <w:sdtPr>
                <w:rPr>
                  <w:rFonts w:ascii="Arial" w:hAnsi="Arial" w:cs="Arial"/>
                  <w:w w:val="110"/>
                </w:rPr>
                <w:id w:val="-1123308619"/>
                <w14:checkbox>
                  <w14:checked w14:val="0"/>
                  <w14:checkedState w14:val="2612" w14:font="MS Gothic"/>
                  <w14:uncheckedState w14:val="2610" w14:font="MS Gothic"/>
                </w14:checkbox>
              </w:sdtPr>
              <w:sdtEndPr/>
              <w:sdtContent>
                <w:r w:rsidR="00031F46" w:rsidRPr="00031F46">
                  <w:rPr>
                    <w:rFonts w:ascii="MS Gothic" w:eastAsia="MS Gothic" w:hAnsi="MS Gothic" w:cs="Arial" w:hint="eastAsia"/>
                    <w:w w:val="110"/>
                  </w:rPr>
                  <w:t>☐</w:t>
                </w:r>
              </w:sdtContent>
            </w:sdt>
            <w:r w:rsidR="00031F46" w:rsidRPr="00031F46">
              <w:rPr>
                <w:rFonts w:ascii="Arial" w:hAnsi="Arial" w:cs="Arial"/>
                <w:w w:val="110"/>
              </w:rPr>
              <w:t xml:space="preserve"> fouilles</w:t>
            </w:r>
            <w:r w:rsidR="00031F46" w:rsidRPr="00031F46">
              <w:rPr>
                <w:rFonts w:ascii="Arial" w:hAnsi="Arial" w:cs="Arial"/>
                <w:spacing w:val="-2"/>
                <w:w w:val="110"/>
              </w:rPr>
              <w:t xml:space="preserve"> </w:t>
            </w:r>
            <w:r w:rsidR="00031F46" w:rsidRPr="00031F46">
              <w:rPr>
                <w:rFonts w:ascii="Arial" w:hAnsi="Arial" w:cs="Arial"/>
                <w:w w:val="110"/>
              </w:rPr>
              <w:t>pour</w:t>
            </w:r>
            <w:r w:rsidR="00031F46" w:rsidRPr="00031F46">
              <w:rPr>
                <w:rFonts w:ascii="Arial" w:hAnsi="Arial" w:cs="Arial"/>
                <w:spacing w:val="-1"/>
                <w:w w:val="110"/>
              </w:rPr>
              <w:t xml:space="preserve"> </w:t>
            </w:r>
            <w:r w:rsidR="00031F46" w:rsidRPr="00031F46">
              <w:rPr>
                <w:rFonts w:ascii="Arial" w:hAnsi="Arial" w:cs="Arial"/>
                <w:spacing w:val="-2"/>
                <w:w w:val="110"/>
              </w:rPr>
              <w:t>canalisations</w:t>
            </w:r>
          </w:p>
          <w:p w:rsidR="00031F46" w:rsidRPr="00031F46" w:rsidRDefault="006D6867" w:rsidP="0053454D">
            <w:pPr>
              <w:pStyle w:val="TableParagraph"/>
              <w:tabs>
                <w:tab w:val="left" w:pos="4533"/>
              </w:tabs>
              <w:ind w:left="403"/>
              <w:rPr>
                <w:rFonts w:ascii="Arial" w:hAnsi="Arial" w:cs="Arial"/>
              </w:rPr>
            </w:pPr>
            <w:sdt>
              <w:sdtPr>
                <w:rPr>
                  <w:rFonts w:ascii="Arial" w:hAnsi="Arial" w:cs="Arial"/>
                  <w:w w:val="110"/>
                </w:rPr>
                <w:id w:val="-130713539"/>
                <w14:checkbox>
                  <w14:checked w14:val="0"/>
                  <w14:checkedState w14:val="2612" w14:font="MS Gothic"/>
                  <w14:uncheckedState w14:val="2610" w14:font="MS Gothic"/>
                </w14:checkbox>
              </w:sdtPr>
              <w:sdtEndPr/>
              <w:sdtContent>
                <w:r w:rsidR="00031F46" w:rsidRPr="00031F46">
                  <w:rPr>
                    <w:rFonts w:ascii="MS Gothic" w:eastAsia="MS Gothic" w:hAnsi="MS Gothic" w:cs="Arial" w:hint="eastAsia"/>
                    <w:w w:val="110"/>
                  </w:rPr>
                  <w:t>☐</w:t>
                </w:r>
              </w:sdtContent>
            </w:sdt>
            <w:r w:rsidR="00031F46" w:rsidRPr="00031F46">
              <w:rPr>
                <w:rFonts w:ascii="Arial" w:hAnsi="Arial" w:cs="Arial"/>
                <w:w w:val="110"/>
              </w:rPr>
              <w:t xml:space="preserve"> eaux</w:t>
            </w:r>
            <w:r w:rsidR="00031F46" w:rsidRPr="00031F46">
              <w:rPr>
                <w:rFonts w:ascii="Arial" w:hAnsi="Arial" w:cs="Arial"/>
                <w:spacing w:val="1"/>
                <w:w w:val="110"/>
              </w:rPr>
              <w:t xml:space="preserve"> </w:t>
            </w:r>
            <w:r w:rsidR="00031F46" w:rsidRPr="00031F46">
              <w:rPr>
                <w:rFonts w:ascii="Arial" w:hAnsi="Arial" w:cs="Arial"/>
                <w:w w:val="110"/>
              </w:rPr>
              <w:t>usées/eaux</w:t>
            </w:r>
            <w:r w:rsidR="00031F46" w:rsidRPr="00031F46">
              <w:rPr>
                <w:rFonts w:ascii="Arial" w:hAnsi="Arial" w:cs="Arial"/>
                <w:spacing w:val="2"/>
                <w:w w:val="110"/>
              </w:rPr>
              <w:t xml:space="preserve"> </w:t>
            </w:r>
            <w:r w:rsidR="00031F46" w:rsidRPr="00031F46">
              <w:rPr>
                <w:rFonts w:ascii="Arial" w:hAnsi="Arial" w:cs="Arial"/>
                <w:spacing w:val="-2"/>
                <w:w w:val="110"/>
              </w:rPr>
              <w:t>claires</w:t>
            </w:r>
            <w:r w:rsidR="00031F46" w:rsidRPr="00031F46">
              <w:rPr>
                <w:rFonts w:ascii="Arial" w:hAnsi="Arial" w:cs="Arial"/>
              </w:rPr>
              <w:tab/>
            </w:r>
            <w:sdt>
              <w:sdtPr>
                <w:rPr>
                  <w:rFonts w:ascii="Arial" w:hAnsi="Arial" w:cs="Arial"/>
                </w:rPr>
                <w:id w:val="802508985"/>
                <w14:checkbox>
                  <w14:checked w14:val="0"/>
                  <w14:checkedState w14:val="2612" w14:font="MS Gothic"/>
                  <w14:uncheckedState w14:val="2610" w14:font="MS Gothic"/>
                </w14:checkbox>
              </w:sdtPr>
              <w:sdtEndPr/>
              <w:sdtContent>
                <w:r w:rsidR="00031F46" w:rsidRPr="00031F46">
                  <w:rPr>
                    <w:rFonts w:ascii="MS Gothic" w:eastAsia="MS Gothic" w:hAnsi="MS Gothic" w:cs="Arial" w:hint="eastAsia"/>
                  </w:rPr>
                  <w:t>☐</w:t>
                </w:r>
              </w:sdtContent>
            </w:sdt>
            <w:r w:rsidR="00031F46" w:rsidRPr="00031F46">
              <w:rPr>
                <w:rFonts w:ascii="Segoe UI Symbol" w:hAnsi="Segoe UI Symbol" w:cs="Segoe UI Symbol"/>
                <w:b/>
                <w:w w:val="95"/>
              </w:rPr>
              <w:t xml:space="preserve"> </w:t>
            </w:r>
            <w:r w:rsidR="00031F46" w:rsidRPr="00031F46">
              <w:rPr>
                <w:rFonts w:ascii="Arial" w:hAnsi="Arial" w:cs="Arial"/>
                <w:b/>
                <w:spacing w:val="-38"/>
                <w:w w:val="95"/>
              </w:rPr>
              <w:t xml:space="preserve"> </w:t>
            </w:r>
            <w:r w:rsidR="00031F46" w:rsidRPr="00031F46">
              <w:rPr>
                <w:rFonts w:ascii="Arial" w:hAnsi="Arial" w:cs="Arial"/>
                <w:spacing w:val="-2"/>
                <w:w w:val="110"/>
              </w:rPr>
              <w:t>téléphone</w:t>
            </w:r>
          </w:p>
          <w:p w:rsidR="00031F46" w:rsidRPr="00031F46" w:rsidRDefault="006D6867" w:rsidP="00031F46">
            <w:pPr>
              <w:pStyle w:val="TableParagraph"/>
              <w:tabs>
                <w:tab w:val="left" w:pos="4533"/>
              </w:tabs>
              <w:ind w:left="405"/>
              <w:rPr>
                <w:rFonts w:ascii="Arial" w:hAnsi="Arial" w:cs="Arial"/>
              </w:rPr>
            </w:pPr>
            <w:sdt>
              <w:sdtPr>
                <w:rPr>
                  <w:rFonts w:ascii="Arial" w:hAnsi="Arial" w:cs="Arial"/>
                  <w:w w:val="110"/>
                </w:rPr>
                <w:id w:val="376670458"/>
                <w14:checkbox>
                  <w14:checked w14:val="0"/>
                  <w14:checkedState w14:val="2612" w14:font="MS Gothic"/>
                  <w14:uncheckedState w14:val="2610" w14:font="MS Gothic"/>
                </w14:checkbox>
              </w:sdtPr>
              <w:sdtEndPr/>
              <w:sdtContent>
                <w:r w:rsidR="00031F46" w:rsidRPr="00031F46">
                  <w:rPr>
                    <w:rFonts w:ascii="MS Gothic" w:eastAsia="MS Gothic" w:hAnsi="MS Gothic" w:cs="Arial" w:hint="eastAsia"/>
                    <w:w w:val="110"/>
                  </w:rPr>
                  <w:t>☐</w:t>
                </w:r>
              </w:sdtContent>
            </w:sdt>
            <w:r w:rsidR="00031F46" w:rsidRPr="00031F46">
              <w:rPr>
                <w:rFonts w:ascii="Arial" w:hAnsi="Arial" w:cs="Arial"/>
                <w:w w:val="110"/>
              </w:rPr>
              <w:t xml:space="preserve"> eau</w:t>
            </w:r>
            <w:r w:rsidR="00031F46" w:rsidRPr="00031F46">
              <w:rPr>
                <w:rFonts w:ascii="Arial" w:hAnsi="Arial" w:cs="Arial"/>
                <w:spacing w:val="-6"/>
                <w:w w:val="110"/>
              </w:rPr>
              <w:t xml:space="preserve"> </w:t>
            </w:r>
            <w:r w:rsidR="00031F46" w:rsidRPr="00031F46">
              <w:rPr>
                <w:rFonts w:ascii="Arial" w:hAnsi="Arial" w:cs="Arial"/>
                <w:spacing w:val="-2"/>
                <w:w w:val="110"/>
              </w:rPr>
              <w:t>potable</w:t>
            </w:r>
            <w:r w:rsidR="00031F46" w:rsidRPr="00031F46">
              <w:rPr>
                <w:rFonts w:ascii="Arial" w:hAnsi="Arial" w:cs="Arial"/>
              </w:rPr>
              <w:tab/>
            </w:r>
            <w:sdt>
              <w:sdtPr>
                <w:rPr>
                  <w:rFonts w:ascii="Arial" w:hAnsi="Arial" w:cs="Arial"/>
                </w:rPr>
                <w:id w:val="812527186"/>
                <w14:checkbox>
                  <w14:checked w14:val="0"/>
                  <w14:checkedState w14:val="2612" w14:font="MS Gothic"/>
                  <w14:uncheckedState w14:val="2610" w14:font="MS Gothic"/>
                </w14:checkbox>
              </w:sdtPr>
              <w:sdtEndPr/>
              <w:sdtContent>
                <w:r w:rsidR="00031F46" w:rsidRPr="00031F46">
                  <w:rPr>
                    <w:rFonts w:ascii="MS Gothic" w:eastAsia="MS Gothic" w:hAnsi="MS Gothic" w:cs="Arial" w:hint="eastAsia"/>
                  </w:rPr>
                  <w:t>☐</w:t>
                </w:r>
              </w:sdtContent>
            </w:sdt>
            <w:r w:rsidR="00031F46" w:rsidRPr="00031F46">
              <w:rPr>
                <w:rFonts w:ascii="Arial" w:hAnsi="Arial" w:cs="Arial"/>
                <w:b/>
                <w:w w:val="95"/>
              </w:rPr>
              <w:t xml:space="preserve"> </w:t>
            </w:r>
            <w:r w:rsidR="00031F46" w:rsidRPr="00031F46">
              <w:rPr>
                <w:rFonts w:ascii="Arial" w:hAnsi="Arial" w:cs="Arial"/>
                <w:b/>
                <w:spacing w:val="-38"/>
                <w:w w:val="95"/>
              </w:rPr>
              <w:t xml:space="preserve"> </w:t>
            </w:r>
            <w:r w:rsidR="00031F46" w:rsidRPr="00031F46">
              <w:rPr>
                <w:rFonts w:ascii="Arial" w:hAnsi="Arial" w:cs="Arial"/>
                <w:spacing w:val="-2"/>
                <w:w w:val="110"/>
              </w:rPr>
              <w:t>télévision</w:t>
            </w:r>
          </w:p>
          <w:p w:rsidR="00031F46" w:rsidRPr="00031F46" w:rsidRDefault="006D6867" w:rsidP="00031F46">
            <w:pPr>
              <w:pStyle w:val="TableParagraph"/>
              <w:tabs>
                <w:tab w:val="left" w:pos="4533"/>
              </w:tabs>
              <w:ind w:left="405"/>
              <w:rPr>
                <w:rFonts w:ascii="Arial" w:hAnsi="Arial" w:cs="Arial"/>
              </w:rPr>
            </w:pPr>
            <w:sdt>
              <w:sdtPr>
                <w:rPr>
                  <w:rFonts w:ascii="Arial" w:hAnsi="Arial" w:cs="Arial"/>
                  <w:spacing w:val="-2"/>
                  <w:w w:val="110"/>
                </w:rPr>
                <w:id w:val="1300874892"/>
                <w14:checkbox>
                  <w14:checked w14:val="0"/>
                  <w14:checkedState w14:val="2612" w14:font="MS Gothic"/>
                  <w14:uncheckedState w14:val="2610" w14:font="MS Gothic"/>
                </w14:checkbox>
              </w:sdtPr>
              <w:sdtEndPr/>
              <w:sdtContent>
                <w:r w:rsidR="00031F46" w:rsidRPr="00031F46">
                  <w:rPr>
                    <w:rFonts w:ascii="MS Gothic" w:eastAsia="MS Gothic" w:hAnsi="MS Gothic" w:cs="Arial" w:hint="eastAsia"/>
                    <w:spacing w:val="-2"/>
                    <w:w w:val="110"/>
                  </w:rPr>
                  <w:t>☐</w:t>
                </w:r>
              </w:sdtContent>
            </w:sdt>
            <w:r w:rsidR="00031F46" w:rsidRPr="00031F46">
              <w:rPr>
                <w:rFonts w:ascii="Arial" w:hAnsi="Arial" w:cs="Arial"/>
                <w:spacing w:val="-2"/>
                <w:w w:val="110"/>
              </w:rPr>
              <w:t xml:space="preserve"> électricité</w:t>
            </w:r>
            <w:r w:rsidR="00031F46" w:rsidRPr="00031F46">
              <w:rPr>
                <w:rFonts w:ascii="Arial" w:hAnsi="Arial" w:cs="Arial"/>
              </w:rPr>
              <w:tab/>
            </w:r>
            <w:sdt>
              <w:sdtPr>
                <w:rPr>
                  <w:rFonts w:ascii="Arial" w:hAnsi="Arial" w:cs="Arial"/>
                </w:rPr>
                <w:id w:val="1408112860"/>
                <w14:checkbox>
                  <w14:checked w14:val="0"/>
                  <w14:checkedState w14:val="2612" w14:font="MS Gothic"/>
                  <w14:uncheckedState w14:val="2610" w14:font="MS Gothic"/>
                </w14:checkbox>
              </w:sdtPr>
              <w:sdtEndPr/>
              <w:sdtContent>
                <w:r w:rsidR="00031F46" w:rsidRPr="00031F46">
                  <w:rPr>
                    <w:rFonts w:ascii="MS Gothic" w:eastAsia="MS Gothic" w:hAnsi="MS Gothic" w:cs="Arial" w:hint="eastAsia"/>
                  </w:rPr>
                  <w:t>☐</w:t>
                </w:r>
              </w:sdtContent>
            </w:sdt>
            <w:r w:rsidR="00031F46" w:rsidRPr="00031F46">
              <w:rPr>
                <w:rFonts w:ascii="Arial" w:hAnsi="Arial" w:cs="Arial"/>
                <w:b/>
                <w:w w:val="110"/>
              </w:rPr>
              <w:t xml:space="preserve"> </w:t>
            </w:r>
            <w:r w:rsidR="00031F46" w:rsidRPr="00031F46">
              <w:rPr>
                <w:rFonts w:ascii="Arial" w:hAnsi="Arial" w:cs="Arial"/>
                <w:b/>
                <w:spacing w:val="-61"/>
                <w:w w:val="110"/>
              </w:rPr>
              <w:t xml:space="preserve"> </w:t>
            </w:r>
            <w:r w:rsidR="00031F46" w:rsidRPr="00031F46">
              <w:rPr>
                <w:rFonts w:ascii="Arial" w:hAnsi="Arial" w:cs="Arial"/>
                <w:w w:val="110"/>
              </w:rPr>
              <w:t>chauffage</w:t>
            </w:r>
            <w:r w:rsidR="00031F46" w:rsidRPr="00031F46">
              <w:rPr>
                <w:rFonts w:ascii="Arial" w:hAnsi="Arial" w:cs="Arial"/>
                <w:spacing w:val="-13"/>
                <w:w w:val="110"/>
              </w:rPr>
              <w:t xml:space="preserve"> </w:t>
            </w:r>
            <w:r w:rsidR="00031F46" w:rsidRPr="00031F46">
              <w:rPr>
                <w:rFonts w:ascii="Arial" w:hAnsi="Arial" w:cs="Arial"/>
                <w:w w:val="110"/>
              </w:rPr>
              <w:t>à</w:t>
            </w:r>
            <w:r w:rsidR="00031F46" w:rsidRPr="00031F46">
              <w:rPr>
                <w:rFonts w:ascii="Arial" w:hAnsi="Arial" w:cs="Arial"/>
                <w:spacing w:val="-9"/>
                <w:w w:val="110"/>
              </w:rPr>
              <w:t xml:space="preserve"> </w:t>
            </w:r>
            <w:r w:rsidR="00031F46" w:rsidRPr="00031F46">
              <w:rPr>
                <w:rFonts w:ascii="Arial" w:hAnsi="Arial" w:cs="Arial"/>
                <w:w w:val="110"/>
              </w:rPr>
              <w:t>distance</w:t>
            </w:r>
            <w:r w:rsidR="00031F46" w:rsidRPr="00031F46">
              <w:rPr>
                <w:rFonts w:ascii="Arial" w:hAnsi="Arial" w:cs="Arial"/>
                <w:spacing w:val="-7"/>
                <w:w w:val="110"/>
              </w:rPr>
              <w:t xml:space="preserve"> </w:t>
            </w:r>
            <w:r w:rsidR="00031F46" w:rsidRPr="00031F46">
              <w:rPr>
                <w:rFonts w:ascii="Arial" w:hAnsi="Arial" w:cs="Arial"/>
                <w:spacing w:val="-5"/>
                <w:w w:val="110"/>
              </w:rPr>
              <w:t>CAD</w:t>
            </w:r>
          </w:p>
          <w:p w:rsidR="00031F46" w:rsidRPr="00031F46" w:rsidRDefault="006D6867" w:rsidP="00E52665">
            <w:pPr>
              <w:pStyle w:val="TableParagraph"/>
              <w:tabs>
                <w:tab w:val="left" w:pos="4533"/>
              </w:tabs>
              <w:spacing w:after="200"/>
              <w:ind w:left="405"/>
              <w:rPr>
                <w:rFonts w:ascii="Arial" w:hAnsi="Arial" w:cs="Arial"/>
              </w:rPr>
            </w:pPr>
            <w:sdt>
              <w:sdtPr>
                <w:rPr>
                  <w:rFonts w:ascii="Arial" w:hAnsi="Arial" w:cs="Arial"/>
                  <w:spacing w:val="-5"/>
                  <w:w w:val="110"/>
                </w:rPr>
                <w:id w:val="1272591587"/>
                <w14:checkbox>
                  <w14:checked w14:val="0"/>
                  <w14:checkedState w14:val="2612" w14:font="MS Gothic"/>
                  <w14:uncheckedState w14:val="2610" w14:font="MS Gothic"/>
                </w14:checkbox>
              </w:sdtPr>
              <w:sdtEndPr/>
              <w:sdtContent>
                <w:r w:rsidR="00031F46" w:rsidRPr="00031F46">
                  <w:rPr>
                    <w:rFonts w:ascii="MS Gothic" w:eastAsia="MS Gothic" w:hAnsi="MS Gothic" w:cs="Arial" w:hint="eastAsia"/>
                    <w:spacing w:val="-5"/>
                    <w:w w:val="110"/>
                  </w:rPr>
                  <w:t>☐</w:t>
                </w:r>
              </w:sdtContent>
            </w:sdt>
            <w:r w:rsidR="00031F46" w:rsidRPr="00031F46">
              <w:rPr>
                <w:rFonts w:ascii="Arial" w:hAnsi="Arial" w:cs="Arial"/>
                <w:spacing w:val="-5"/>
                <w:w w:val="110"/>
              </w:rPr>
              <w:t xml:space="preserve"> gaz</w:t>
            </w:r>
            <w:r w:rsidR="00031F46" w:rsidRPr="00031F46">
              <w:rPr>
                <w:rFonts w:ascii="Arial" w:hAnsi="Arial" w:cs="Arial"/>
              </w:rPr>
              <w:tab/>
              <w:t xml:space="preserve">Autre : </w:t>
            </w:r>
            <w:sdt>
              <w:sdtPr>
                <w:rPr>
                  <w:rFonts w:ascii="Arial" w:hAnsi="Arial" w:cs="Arial"/>
                </w:rPr>
                <w:id w:val="1771584336"/>
                <w:placeholder>
                  <w:docPart w:val="DefaultPlaceholder_-1854013440"/>
                </w:placeholder>
                <w:showingPlcHdr/>
              </w:sdtPr>
              <w:sdtEndPr/>
              <w:sdtContent>
                <w:r w:rsidR="00E52665" w:rsidRPr="00CD346E">
                  <w:rPr>
                    <w:rStyle w:val="Textedelespacerserv"/>
                  </w:rPr>
                  <w:t>Cliquez ou appuyez ici pour entrer du texte.</w:t>
                </w:r>
              </w:sdtContent>
            </w:sdt>
          </w:p>
        </w:tc>
      </w:tr>
    </w:tbl>
    <w:p w:rsidR="00031F46" w:rsidRDefault="00031F46" w:rsidP="0053454D">
      <w:pPr>
        <w:pStyle w:val="TableParagraph"/>
        <w:ind w:left="0"/>
        <w:jc w:val="both"/>
        <w:rPr>
          <w:rFonts w:ascii="Arial" w:eastAsia="Times New Roman" w:hAnsi="Arial" w:cs="Arial"/>
          <w:b/>
          <w:lang w:val="fr-CH" w:eastAsia="fr-FR"/>
        </w:rPr>
      </w:pPr>
    </w:p>
    <w:p w:rsidR="005A6752" w:rsidRPr="00031F46" w:rsidRDefault="005A6752" w:rsidP="00567821">
      <w:pPr>
        <w:pStyle w:val="TableParagraph"/>
        <w:spacing w:after="200"/>
        <w:ind w:left="0"/>
        <w:jc w:val="both"/>
        <w:rPr>
          <w:rFonts w:asciiTheme="minorHAnsi" w:eastAsiaTheme="minorHAnsi" w:hAnsiTheme="minorHAnsi" w:cstheme="minorBidi"/>
          <w:spacing w:val="-2"/>
          <w:w w:val="105"/>
          <w:lang w:val="fr-CH"/>
        </w:rPr>
      </w:pPr>
      <w:r w:rsidRPr="00031F46">
        <w:rPr>
          <w:rFonts w:ascii="Arial" w:eastAsia="Times New Roman" w:hAnsi="Arial" w:cs="Arial"/>
          <w:b/>
          <w:lang w:val="fr-CH" w:eastAsia="fr-FR"/>
        </w:rPr>
        <w:t>Spécification des travaux :</w:t>
      </w:r>
      <w:r w:rsidR="00561DB0" w:rsidRPr="00031F46">
        <w:rPr>
          <w:spacing w:val="-2"/>
          <w:w w:val="105"/>
        </w:rPr>
        <w:t xml:space="preserve"> </w:t>
      </w:r>
    </w:p>
    <w:p w:rsidR="005A6752" w:rsidRPr="00031F46" w:rsidRDefault="006D6867" w:rsidP="00031F46">
      <w:pPr>
        <w:pStyle w:val="TableParagraph"/>
        <w:tabs>
          <w:tab w:val="left" w:pos="485"/>
          <w:tab w:val="left" w:pos="2410"/>
          <w:tab w:val="left" w:pos="4536"/>
          <w:tab w:val="left" w:pos="7088"/>
        </w:tabs>
        <w:ind w:left="0"/>
        <w:rPr>
          <w:rFonts w:ascii="Arial" w:hAnsi="Arial" w:cs="Arial"/>
          <w:w w:val="110"/>
        </w:rPr>
      </w:pPr>
      <w:sdt>
        <w:sdtPr>
          <w:rPr>
            <w:rFonts w:ascii="Arial" w:hAnsi="Arial" w:cs="Arial"/>
            <w:w w:val="110"/>
          </w:rPr>
          <w:id w:val="-1987396022"/>
          <w14:checkbox>
            <w14:checked w14:val="0"/>
            <w14:checkedState w14:val="2612" w14:font="MS Gothic"/>
            <w14:uncheckedState w14:val="2610" w14:font="MS Gothic"/>
          </w14:checkbox>
        </w:sdtPr>
        <w:sdtEndPr/>
        <w:sdtContent>
          <w:r w:rsidR="00031F46">
            <w:rPr>
              <w:rFonts w:ascii="MS Gothic" w:eastAsia="MS Gothic" w:hAnsi="MS Gothic" w:cs="Arial" w:hint="eastAsia"/>
              <w:w w:val="110"/>
            </w:rPr>
            <w:t>☐</w:t>
          </w:r>
        </w:sdtContent>
      </w:sdt>
      <w:r w:rsidR="00561DB0" w:rsidRPr="00031F46">
        <w:rPr>
          <w:rFonts w:ascii="Arial" w:hAnsi="Arial" w:cs="Arial"/>
          <w:w w:val="110"/>
        </w:rPr>
        <w:t xml:space="preserve"> </w:t>
      </w:r>
      <w:r w:rsidR="005A6752" w:rsidRPr="00031F46">
        <w:rPr>
          <w:rFonts w:ascii="Arial" w:hAnsi="Arial" w:cs="Arial"/>
          <w:w w:val="110"/>
        </w:rPr>
        <w:t>nouvelle pose</w:t>
      </w:r>
      <w:r w:rsidR="005A6752" w:rsidRPr="00031F46">
        <w:rPr>
          <w:rFonts w:ascii="Arial" w:hAnsi="Arial" w:cs="Arial"/>
          <w:w w:val="110"/>
        </w:rPr>
        <w:tab/>
      </w:r>
      <w:sdt>
        <w:sdtPr>
          <w:rPr>
            <w:rFonts w:ascii="Arial" w:hAnsi="Arial" w:cs="Arial"/>
            <w:w w:val="110"/>
          </w:rPr>
          <w:id w:val="276459460"/>
          <w14:checkbox>
            <w14:checked w14:val="0"/>
            <w14:checkedState w14:val="2612" w14:font="MS Gothic"/>
            <w14:uncheckedState w14:val="2610" w14:font="MS Gothic"/>
          </w14:checkbox>
        </w:sdtPr>
        <w:sdtEndPr/>
        <w:sdtContent>
          <w:r w:rsidR="00561DB0" w:rsidRPr="00031F46">
            <w:rPr>
              <w:rFonts w:ascii="MS Gothic" w:eastAsia="MS Gothic" w:hAnsi="MS Gothic" w:cs="Arial" w:hint="eastAsia"/>
              <w:w w:val="110"/>
            </w:rPr>
            <w:t>☐</w:t>
          </w:r>
        </w:sdtContent>
      </w:sdt>
      <w:r w:rsidR="00561DB0" w:rsidRPr="00031F46">
        <w:rPr>
          <w:rFonts w:ascii="Arial" w:hAnsi="Arial" w:cs="Arial"/>
          <w:w w:val="110"/>
        </w:rPr>
        <w:t xml:space="preserve"> </w:t>
      </w:r>
      <w:r w:rsidR="005A6752" w:rsidRPr="00031F46">
        <w:rPr>
          <w:rFonts w:ascii="Arial" w:hAnsi="Arial" w:cs="Arial"/>
          <w:w w:val="110"/>
        </w:rPr>
        <w:t>réparation</w:t>
      </w:r>
      <w:r w:rsidR="00561DB0" w:rsidRPr="00031F46">
        <w:rPr>
          <w:rFonts w:ascii="Arial" w:hAnsi="Arial" w:cs="Arial"/>
          <w:w w:val="110"/>
        </w:rPr>
        <w:tab/>
      </w:r>
      <w:sdt>
        <w:sdtPr>
          <w:rPr>
            <w:rFonts w:ascii="Arial" w:hAnsi="Arial" w:cs="Arial"/>
            <w:w w:val="110"/>
          </w:rPr>
          <w:id w:val="-2057002043"/>
          <w14:checkbox>
            <w14:checked w14:val="0"/>
            <w14:checkedState w14:val="2612" w14:font="MS Gothic"/>
            <w14:uncheckedState w14:val="2610" w14:font="MS Gothic"/>
          </w14:checkbox>
        </w:sdtPr>
        <w:sdtEndPr/>
        <w:sdtContent>
          <w:r w:rsidR="00561DB0" w:rsidRPr="00031F46">
            <w:rPr>
              <w:rFonts w:ascii="MS Gothic" w:eastAsia="MS Gothic" w:hAnsi="MS Gothic" w:cs="Arial" w:hint="eastAsia"/>
              <w:w w:val="110"/>
            </w:rPr>
            <w:t>☐</w:t>
          </w:r>
        </w:sdtContent>
      </w:sdt>
      <w:r w:rsidR="00561DB0" w:rsidRPr="00031F46">
        <w:rPr>
          <w:rFonts w:ascii="Arial" w:hAnsi="Arial" w:cs="Arial"/>
          <w:w w:val="110"/>
        </w:rPr>
        <w:t xml:space="preserve"> </w:t>
      </w:r>
      <w:r w:rsidR="005A6752" w:rsidRPr="00031F46">
        <w:rPr>
          <w:rFonts w:ascii="Arial" w:hAnsi="Arial" w:cs="Arial"/>
          <w:w w:val="110"/>
        </w:rPr>
        <w:t>renouvellement</w:t>
      </w:r>
      <w:r w:rsidR="005A6752" w:rsidRPr="00031F46">
        <w:rPr>
          <w:rFonts w:ascii="Arial" w:hAnsi="Arial" w:cs="Arial"/>
          <w:w w:val="110"/>
        </w:rPr>
        <w:tab/>
      </w:r>
      <w:sdt>
        <w:sdtPr>
          <w:rPr>
            <w:rFonts w:ascii="Arial" w:hAnsi="Arial" w:cs="Arial"/>
            <w:w w:val="110"/>
          </w:rPr>
          <w:id w:val="506800226"/>
          <w14:checkbox>
            <w14:checked w14:val="0"/>
            <w14:checkedState w14:val="2612" w14:font="MS Gothic"/>
            <w14:uncheckedState w14:val="2610" w14:font="MS Gothic"/>
          </w14:checkbox>
        </w:sdtPr>
        <w:sdtEndPr/>
        <w:sdtContent>
          <w:r w:rsidR="00561DB0" w:rsidRPr="00031F46">
            <w:rPr>
              <w:rFonts w:ascii="MS Gothic" w:eastAsia="MS Gothic" w:hAnsi="MS Gothic" w:cs="Arial" w:hint="eastAsia"/>
              <w:w w:val="110"/>
            </w:rPr>
            <w:t>☐</w:t>
          </w:r>
        </w:sdtContent>
      </w:sdt>
      <w:r w:rsidR="005A6752" w:rsidRPr="00031F46">
        <w:rPr>
          <w:rFonts w:ascii="Arial" w:hAnsi="Arial" w:cs="Arial"/>
          <w:w w:val="110"/>
        </w:rPr>
        <w:t xml:space="preserve"> raccordement</w:t>
      </w:r>
    </w:p>
    <w:p w:rsidR="00561DB0" w:rsidRPr="00031F46" w:rsidRDefault="00561DB0" w:rsidP="00561DB0">
      <w:pPr>
        <w:pStyle w:val="TableParagraph"/>
        <w:tabs>
          <w:tab w:val="left" w:pos="485"/>
        </w:tabs>
        <w:ind w:left="0"/>
        <w:rPr>
          <w:rFonts w:ascii="Arial" w:hAnsi="Arial" w:cs="Arial"/>
          <w:w w:val="110"/>
        </w:rPr>
      </w:pPr>
    </w:p>
    <w:p w:rsidR="00561DB0" w:rsidRPr="00031F46" w:rsidRDefault="005A6752" w:rsidP="0075366E">
      <w:pPr>
        <w:pStyle w:val="TableParagraph"/>
        <w:spacing w:before="120" w:after="120"/>
        <w:ind w:left="0" w:right="-767"/>
        <w:rPr>
          <w:b/>
          <w:w w:val="110"/>
        </w:rPr>
      </w:pPr>
      <w:r w:rsidRPr="00031F46">
        <w:rPr>
          <w:rFonts w:ascii="Arial" w:eastAsia="Times New Roman" w:hAnsi="Arial" w:cs="Arial"/>
          <w:b/>
          <w:lang w:val="fr-CH" w:eastAsia="fr-FR"/>
        </w:rPr>
        <w:t>Dimension de l’emprise de la fouille sur le domaine public :</w:t>
      </w:r>
      <w:r w:rsidRPr="00031F46">
        <w:rPr>
          <w:b/>
          <w:w w:val="110"/>
        </w:rPr>
        <w:t xml:space="preserve"> </w:t>
      </w:r>
      <w:r w:rsidRPr="00031F46">
        <w:rPr>
          <w:b/>
          <w:w w:val="110"/>
        </w:rPr>
        <w:tab/>
      </w:r>
    </w:p>
    <w:p w:rsidR="00561DB0" w:rsidRPr="00381A12" w:rsidRDefault="005A6752" w:rsidP="0075366E">
      <w:pPr>
        <w:pStyle w:val="TableParagraph"/>
        <w:spacing w:before="120" w:after="120"/>
        <w:ind w:left="0" w:right="-767"/>
        <w:rPr>
          <w:rFonts w:ascii="Arial" w:hAnsi="Arial" w:cs="Arial"/>
        </w:rPr>
      </w:pPr>
      <w:r w:rsidRPr="00381A12">
        <w:rPr>
          <w:rFonts w:ascii="Arial" w:hAnsi="Arial" w:cs="Arial"/>
          <w:w w:val="110"/>
        </w:rPr>
        <w:t>Long.</w:t>
      </w:r>
      <w:r w:rsidRPr="00381A12">
        <w:rPr>
          <w:rFonts w:ascii="Arial" w:hAnsi="Arial" w:cs="Arial"/>
          <w:spacing w:val="-7"/>
          <w:w w:val="110"/>
        </w:rPr>
        <w:t xml:space="preserve"> </w:t>
      </w:r>
      <w:r w:rsidRPr="00381A12">
        <w:rPr>
          <w:rFonts w:ascii="Arial" w:hAnsi="Arial" w:cs="Arial"/>
          <w:w w:val="110"/>
        </w:rPr>
        <w:t>ml</w:t>
      </w:r>
      <w:r w:rsidRPr="00381A12">
        <w:rPr>
          <w:rFonts w:ascii="Arial" w:hAnsi="Arial" w:cs="Arial"/>
          <w:spacing w:val="-6"/>
          <w:w w:val="110"/>
        </w:rPr>
        <w:t xml:space="preserve"> </w:t>
      </w:r>
      <w:r w:rsidRPr="00381A12">
        <w:rPr>
          <w:rFonts w:ascii="Arial" w:hAnsi="Arial" w:cs="Arial"/>
          <w:w w:val="110"/>
        </w:rPr>
        <w:t>:</w:t>
      </w:r>
      <w:r w:rsidRPr="00381A12">
        <w:rPr>
          <w:rFonts w:ascii="Arial" w:hAnsi="Arial" w:cs="Arial"/>
          <w:spacing w:val="-6"/>
          <w:w w:val="110"/>
        </w:rPr>
        <w:t xml:space="preserve"> </w:t>
      </w:r>
      <w:sdt>
        <w:sdtPr>
          <w:rPr>
            <w:rFonts w:ascii="Arial" w:hAnsi="Arial" w:cs="Arial"/>
            <w:spacing w:val="-6"/>
            <w:w w:val="110"/>
          </w:rPr>
          <w:id w:val="2001620189"/>
          <w:placeholder>
            <w:docPart w:val="DefaultPlaceholder_-1854013440"/>
          </w:placeholder>
          <w:showingPlcHdr/>
        </w:sdtPr>
        <w:sdtEndPr>
          <w:rPr>
            <w:spacing w:val="-4"/>
          </w:rPr>
        </w:sdtEndPr>
        <w:sdtContent>
          <w:r w:rsidR="00381A12" w:rsidRPr="00CD346E">
            <w:rPr>
              <w:rStyle w:val="Textedelespacerserv"/>
            </w:rPr>
            <w:t>Cliquez ou appuyez ici pour entrer du texte.</w:t>
          </w:r>
        </w:sdtContent>
      </w:sdt>
    </w:p>
    <w:p w:rsidR="00561DB0" w:rsidRPr="00381A12" w:rsidRDefault="005A6752" w:rsidP="0075366E">
      <w:pPr>
        <w:pStyle w:val="TableParagraph"/>
        <w:spacing w:before="120" w:after="120"/>
        <w:ind w:left="0" w:right="-767"/>
        <w:rPr>
          <w:rFonts w:ascii="Arial" w:hAnsi="Arial" w:cs="Arial"/>
        </w:rPr>
      </w:pPr>
      <w:r w:rsidRPr="00381A12">
        <w:rPr>
          <w:rFonts w:ascii="Arial" w:hAnsi="Arial" w:cs="Arial"/>
          <w:w w:val="110"/>
        </w:rPr>
        <w:t>Larg.</w:t>
      </w:r>
      <w:r w:rsidRPr="00381A12">
        <w:rPr>
          <w:rFonts w:ascii="Arial" w:hAnsi="Arial" w:cs="Arial"/>
          <w:spacing w:val="-3"/>
          <w:w w:val="110"/>
        </w:rPr>
        <w:t xml:space="preserve"> </w:t>
      </w:r>
      <w:r w:rsidRPr="00381A12">
        <w:rPr>
          <w:rFonts w:ascii="Arial" w:hAnsi="Arial" w:cs="Arial"/>
          <w:w w:val="110"/>
        </w:rPr>
        <w:t>ml</w:t>
      </w:r>
      <w:r w:rsidRPr="00381A12">
        <w:rPr>
          <w:rFonts w:ascii="Arial" w:hAnsi="Arial" w:cs="Arial"/>
          <w:spacing w:val="-3"/>
          <w:w w:val="110"/>
        </w:rPr>
        <w:t xml:space="preserve"> </w:t>
      </w:r>
      <w:r w:rsidRPr="00381A12">
        <w:rPr>
          <w:rFonts w:ascii="Arial" w:hAnsi="Arial" w:cs="Arial"/>
          <w:w w:val="110"/>
        </w:rPr>
        <w:t>:</w:t>
      </w:r>
      <w:sdt>
        <w:sdtPr>
          <w:rPr>
            <w:rFonts w:ascii="Arial" w:hAnsi="Arial" w:cs="Arial"/>
            <w:w w:val="110"/>
          </w:rPr>
          <w:id w:val="-1075353441"/>
          <w:placeholder>
            <w:docPart w:val="DefaultPlaceholder_-1854013440"/>
          </w:placeholder>
          <w:showingPlcHdr/>
        </w:sdtPr>
        <w:sdtEndPr/>
        <w:sdtContent>
          <w:bookmarkStart w:id="0" w:name="_GoBack"/>
          <w:r w:rsidR="00381A12" w:rsidRPr="00CD346E">
            <w:rPr>
              <w:rStyle w:val="Textedelespacerserv"/>
            </w:rPr>
            <w:t>Cliquez ou appuyez ici pour entrer du texte.</w:t>
          </w:r>
          <w:bookmarkEnd w:id="0"/>
        </w:sdtContent>
      </w:sdt>
    </w:p>
    <w:p w:rsidR="005A6752" w:rsidRPr="00381A12" w:rsidRDefault="005A6752" w:rsidP="0075366E">
      <w:pPr>
        <w:pStyle w:val="TableParagraph"/>
        <w:spacing w:before="120" w:after="120"/>
        <w:ind w:left="0" w:right="-767"/>
        <w:rPr>
          <w:rFonts w:ascii="Arial" w:hAnsi="Arial" w:cs="Arial"/>
          <w:spacing w:val="-10"/>
          <w:w w:val="110"/>
        </w:rPr>
      </w:pPr>
      <w:r w:rsidRPr="00381A12">
        <w:rPr>
          <w:rFonts w:ascii="Arial" w:hAnsi="Arial" w:cs="Arial"/>
          <w:w w:val="110"/>
        </w:rPr>
        <w:t>Prof.</w:t>
      </w:r>
      <w:r w:rsidRPr="00381A12">
        <w:rPr>
          <w:rFonts w:ascii="Arial" w:hAnsi="Arial" w:cs="Arial"/>
          <w:spacing w:val="-10"/>
          <w:w w:val="110"/>
        </w:rPr>
        <w:t xml:space="preserve"> </w:t>
      </w:r>
      <w:r w:rsidRPr="00381A12">
        <w:rPr>
          <w:rFonts w:ascii="Arial" w:hAnsi="Arial" w:cs="Arial"/>
          <w:w w:val="110"/>
        </w:rPr>
        <w:t>ml</w:t>
      </w:r>
      <w:r w:rsidRPr="00381A12">
        <w:rPr>
          <w:rFonts w:ascii="Arial" w:hAnsi="Arial" w:cs="Arial"/>
          <w:spacing w:val="-10"/>
          <w:w w:val="110"/>
        </w:rPr>
        <w:t xml:space="preserve"> </w:t>
      </w:r>
      <w:r w:rsidRPr="00381A12">
        <w:rPr>
          <w:rFonts w:ascii="Arial" w:hAnsi="Arial" w:cs="Arial"/>
          <w:w w:val="110"/>
        </w:rPr>
        <w:t>:</w:t>
      </w:r>
      <w:r w:rsidRPr="00381A12">
        <w:rPr>
          <w:rFonts w:ascii="Arial" w:hAnsi="Arial" w:cs="Arial"/>
          <w:spacing w:val="-10"/>
          <w:w w:val="110"/>
        </w:rPr>
        <w:t xml:space="preserve"> </w:t>
      </w:r>
      <w:sdt>
        <w:sdtPr>
          <w:rPr>
            <w:rFonts w:ascii="Arial" w:hAnsi="Arial" w:cs="Arial"/>
            <w:spacing w:val="-10"/>
            <w:w w:val="110"/>
          </w:rPr>
          <w:id w:val="852696420"/>
          <w:placeholder>
            <w:docPart w:val="DefaultPlaceholder_-1854013440"/>
          </w:placeholder>
          <w:showingPlcHdr/>
        </w:sdtPr>
        <w:sdtEndPr>
          <w:rPr>
            <w:spacing w:val="-4"/>
          </w:rPr>
        </w:sdtEndPr>
        <w:sdtContent>
          <w:r w:rsidR="00381A12" w:rsidRPr="00CD346E">
            <w:rPr>
              <w:rStyle w:val="Textedelespacerserv"/>
            </w:rPr>
            <w:t>Cliquez ou appuyez ici pour entrer du texte.</w:t>
          </w:r>
        </w:sdtContent>
      </w:sdt>
    </w:p>
    <w:p w:rsidR="00015028" w:rsidRPr="00381A12" w:rsidRDefault="00015028" w:rsidP="00015028">
      <w:pPr>
        <w:pStyle w:val="TableParagraph"/>
        <w:ind w:left="0" w:right="-765"/>
        <w:rPr>
          <w:rFonts w:ascii="Arial" w:eastAsia="Times New Roman" w:hAnsi="Arial" w:cs="Arial"/>
          <w:lang w:eastAsia="fr-FR"/>
        </w:rPr>
      </w:pPr>
    </w:p>
    <w:p w:rsidR="005A6752" w:rsidRPr="00031F46" w:rsidRDefault="005A6752" w:rsidP="008510A8">
      <w:pPr>
        <w:pStyle w:val="TableParagraph"/>
        <w:ind w:left="0"/>
        <w:jc w:val="both"/>
        <w:rPr>
          <w:rFonts w:ascii="Arial" w:eastAsia="Times New Roman" w:hAnsi="Arial" w:cs="Arial"/>
          <w:lang w:val="fr-CH" w:eastAsia="fr-FR"/>
        </w:rPr>
      </w:pPr>
      <w:r w:rsidRPr="009C5DD3">
        <w:rPr>
          <w:rFonts w:ascii="Arial" w:eastAsia="Times New Roman" w:hAnsi="Arial" w:cs="Arial"/>
          <w:b/>
          <w:lang w:val="fr-CH" w:eastAsia="fr-FR"/>
        </w:rPr>
        <w:t>Interruption de la circulation :</w:t>
      </w:r>
      <w:r w:rsidRPr="009C5DD3">
        <w:rPr>
          <w:rFonts w:ascii="Arial" w:eastAsia="Times New Roman" w:hAnsi="Arial" w:cs="Arial"/>
          <w:b/>
          <w:lang w:val="fr-CH" w:eastAsia="fr-FR"/>
        </w:rPr>
        <w:tab/>
      </w:r>
      <w:r w:rsidRPr="00031F46">
        <w:rPr>
          <w:rFonts w:ascii="Arial" w:eastAsia="Times New Roman" w:hAnsi="Arial" w:cs="Arial"/>
          <w:lang w:val="fr-CH" w:eastAsia="fr-FR"/>
        </w:rPr>
        <w:t>Véhicules</w:t>
      </w:r>
      <w:r w:rsidRPr="00031F46">
        <w:rPr>
          <w:rFonts w:ascii="Arial" w:eastAsia="Times New Roman" w:hAnsi="Arial" w:cs="Arial"/>
          <w:lang w:val="fr-CH" w:eastAsia="fr-FR"/>
        </w:rPr>
        <w:tab/>
      </w:r>
      <w:r w:rsidRPr="00031F46">
        <w:rPr>
          <w:rFonts w:ascii="Arial" w:eastAsia="Times New Roman" w:hAnsi="Arial" w:cs="Arial"/>
          <w:lang w:val="fr-CH" w:eastAsia="fr-FR"/>
        </w:rPr>
        <w:tab/>
      </w:r>
      <w:sdt>
        <w:sdtPr>
          <w:rPr>
            <w:rFonts w:ascii="Arial" w:eastAsia="Times New Roman" w:hAnsi="Arial" w:cs="Arial"/>
            <w:lang w:val="fr-CH" w:eastAsia="fr-FR"/>
          </w:rPr>
          <w:id w:val="-957027506"/>
          <w14:checkbox>
            <w14:checked w14:val="0"/>
            <w14:checkedState w14:val="2612" w14:font="MS Gothic"/>
            <w14:uncheckedState w14:val="2610" w14:font="MS Gothic"/>
          </w14:checkbox>
        </w:sdtPr>
        <w:sdtEndPr/>
        <w:sdtContent>
          <w:r w:rsidR="00561DB0" w:rsidRPr="00031F46">
            <w:rPr>
              <w:rFonts w:ascii="MS Gothic" w:eastAsia="MS Gothic" w:hAnsi="MS Gothic" w:cs="Arial" w:hint="eastAsia"/>
              <w:lang w:val="fr-CH" w:eastAsia="fr-FR"/>
            </w:rPr>
            <w:t>☐</w:t>
          </w:r>
        </w:sdtContent>
      </w:sdt>
      <w:r w:rsidRPr="00031F46">
        <w:rPr>
          <w:rFonts w:ascii="Arial" w:hAnsi="Arial" w:cs="Arial"/>
          <w:b/>
          <w:spacing w:val="-40"/>
          <w:w w:val="95"/>
        </w:rPr>
        <w:t xml:space="preserve"> </w:t>
      </w:r>
      <w:r w:rsidRPr="00031F46">
        <w:rPr>
          <w:rFonts w:ascii="Arial" w:hAnsi="Arial" w:cs="Arial"/>
          <w:spacing w:val="-5"/>
          <w:w w:val="110"/>
        </w:rPr>
        <w:t>Oui</w:t>
      </w:r>
      <w:r w:rsidR="00561DB0" w:rsidRPr="00031F46">
        <w:rPr>
          <w:rFonts w:ascii="Arial" w:hAnsi="Arial" w:cs="Arial"/>
          <w:spacing w:val="-5"/>
          <w:w w:val="110"/>
        </w:rPr>
        <w:tab/>
      </w:r>
      <w:r w:rsidRPr="00031F46">
        <w:rPr>
          <w:rFonts w:ascii="Arial" w:hAnsi="Arial" w:cs="Arial"/>
        </w:rPr>
        <w:tab/>
      </w:r>
      <w:sdt>
        <w:sdtPr>
          <w:rPr>
            <w:rFonts w:ascii="Arial" w:hAnsi="Arial" w:cs="Arial"/>
          </w:rPr>
          <w:id w:val="1917280482"/>
          <w14:checkbox>
            <w14:checked w14:val="0"/>
            <w14:checkedState w14:val="2612" w14:font="MS Gothic"/>
            <w14:uncheckedState w14:val="2610" w14:font="MS Gothic"/>
          </w14:checkbox>
        </w:sdtPr>
        <w:sdtEndPr/>
        <w:sdtContent>
          <w:r w:rsidR="00561DB0" w:rsidRPr="00031F46">
            <w:rPr>
              <w:rFonts w:ascii="MS Gothic" w:eastAsia="MS Gothic" w:hAnsi="MS Gothic" w:cs="Arial" w:hint="eastAsia"/>
            </w:rPr>
            <w:t>☐</w:t>
          </w:r>
        </w:sdtContent>
      </w:sdt>
      <w:r w:rsidRPr="00031F46">
        <w:rPr>
          <w:rFonts w:ascii="Arial" w:hAnsi="Arial" w:cs="Arial"/>
          <w:b/>
          <w:spacing w:val="-40"/>
          <w:w w:val="95"/>
        </w:rPr>
        <w:t xml:space="preserve">  </w:t>
      </w:r>
      <w:r w:rsidRPr="00031F46">
        <w:rPr>
          <w:rFonts w:ascii="Arial" w:hAnsi="Arial" w:cs="Arial"/>
          <w:spacing w:val="-5"/>
          <w:w w:val="110"/>
        </w:rPr>
        <w:t>Non</w:t>
      </w:r>
    </w:p>
    <w:p w:rsidR="005A6752" w:rsidRPr="00031F46" w:rsidRDefault="005A6752" w:rsidP="008510A8">
      <w:pPr>
        <w:pStyle w:val="TableParagraph"/>
        <w:spacing w:after="120"/>
        <w:ind w:left="0"/>
        <w:jc w:val="both"/>
        <w:rPr>
          <w:rFonts w:ascii="Arial" w:eastAsia="Times New Roman" w:hAnsi="Arial" w:cs="Arial"/>
          <w:lang w:val="fr-CH" w:eastAsia="fr-FR"/>
        </w:rPr>
      </w:pPr>
      <w:r w:rsidRPr="00031F46">
        <w:rPr>
          <w:rFonts w:ascii="Arial" w:eastAsia="Times New Roman" w:hAnsi="Arial" w:cs="Arial"/>
          <w:lang w:val="fr-CH" w:eastAsia="fr-FR"/>
        </w:rPr>
        <w:tab/>
      </w:r>
      <w:r w:rsidRPr="00031F46">
        <w:rPr>
          <w:rFonts w:ascii="Arial" w:eastAsia="Times New Roman" w:hAnsi="Arial" w:cs="Arial"/>
          <w:lang w:val="fr-CH" w:eastAsia="fr-FR"/>
        </w:rPr>
        <w:tab/>
      </w:r>
      <w:r w:rsidRPr="00031F46">
        <w:rPr>
          <w:rFonts w:ascii="Arial" w:eastAsia="Times New Roman" w:hAnsi="Arial" w:cs="Arial"/>
          <w:lang w:val="fr-CH" w:eastAsia="fr-FR"/>
        </w:rPr>
        <w:tab/>
      </w:r>
      <w:r w:rsidRPr="00031F46">
        <w:rPr>
          <w:rFonts w:ascii="Arial" w:eastAsia="Times New Roman" w:hAnsi="Arial" w:cs="Arial"/>
          <w:lang w:val="fr-CH" w:eastAsia="fr-FR"/>
        </w:rPr>
        <w:tab/>
      </w:r>
      <w:r w:rsidRPr="00031F46">
        <w:rPr>
          <w:rFonts w:ascii="Arial" w:eastAsia="Times New Roman" w:hAnsi="Arial" w:cs="Arial"/>
          <w:lang w:val="fr-CH" w:eastAsia="fr-FR"/>
        </w:rPr>
        <w:tab/>
        <w:t>Piétons</w:t>
      </w:r>
      <w:r w:rsidRPr="00031F46">
        <w:rPr>
          <w:rFonts w:ascii="Arial" w:eastAsia="Times New Roman" w:hAnsi="Arial" w:cs="Arial"/>
          <w:lang w:val="fr-CH" w:eastAsia="fr-FR"/>
        </w:rPr>
        <w:tab/>
      </w:r>
      <w:r w:rsidRPr="00031F46">
        <w:rPr>
          <w:rFonts w:ascii="Arial" w:eastAsia="Times New Roman" w:hAnsi="Arial" w:cs="Arial"/>
          <w:lang w:val="fr-CH" w:eastAsia="fr-FR"/>
        </w:rPr>
        <w:tab/>
      </w:r>
      <w:sdt>
        <w:sdtPr>
          <w:rPr>
            <w:rFonts w:ascii="Arial" w:eastAsia="Times New Roman" w:hAnsi="Arial" w:cs="Arial"/>
            <w:lang w:val="fr-CH" w:eastAsia="fr-FR"/>
          </w:rPr>
          <w:id w:val="266663232"/>
          <w14:checkbox>
            <w14:checked w14:val="0"/>
            <w14:checkedState w14:val="2612" w14:font="MS Gothic"/>
            <w14:uncheckedState w14:val="2610" w14:font="MS Gothic"/>
          </w14:checkbox>
        </w:sdtPr>
        <w:sdtEndPr/>
        <w:sdtContent>
          <w:r w:rsidR="00561DB0" w:rsidRPr="00031F46">
            <w:rPr>
              <w:rFonts w:ascii="MS Gothic" w:eastAsia="MS Gothic" w:hAnsi="MS Gothic" w:cs="Arial" w:hint="eastAsia"/>
              <w:lang w:val="fr-CH" w:eastAsia="fr-FR"/>
            </w:rPr>
            <w:t>☐</w:t>
          </w:r>
        </w:sdtContent>
      </w:sdt>
      <w:r w:rsidRPr="00031F46">
        <w:rPr>
          <w:rFonts w:ascii="Arial" w:hAnsi="Arial" w:cs="Arial"/>
          <w:b/>
          <w:spacing w:val="-40"/>
          <w:w w:val="95"/>
        </w:rPr>
        <w:t xml:space="preserve"> </w:t>
      </w:r>
      <w:r w:rsidRPr="00031F46">
        <w:rPr>
          <w:rFonts w:ascii="Arial" w:hAnsi="Arial" w:cs="Arial"/>
          <w:spacing w:val="-5"/>
          <w:w w:val="110"/>
        </w:rPr>
        <w:t>Oui</w:t>
      </w:r>
      <w:r w:rsidR="00561DB0" w:rsidRPr="00031F46">
        <w:rPr>
          <w:rFonts w:ascii="Arial" w:hAnsi="Arial" w:cs="Arial"/>
          <w:spacing w:val="-5"/>
          <w:w w:val="110"/>
        </w:rPr>
        <w:tab/>
      </w:r>
      <w:r w:rsidRPr="00031F46">
        <w:rPr>
          <w:rFonts w:ascii="Arial" w:hAnsi="Arial" w:cs="Arial"/>
        </w:rPr>
        <w:tab/>
      </w:r>
      <w:sdt>
        <w:sdtPr>
          <w:rPr>
            <w:rFonts w:ascii="Arial" w:hAnsi="Arial" w:cs="Arial"/>
          </w:rPr>
          <w:id w:val="210704998"/>
          <w:placeholder>
            <w:docPart w:val="DefaultPlaceholder_-1854013440"/>
          </w:placeholder>
        </w:sdtPr>
        <w:sdtEndPr/>
        <w:sdtContent>
          <w:sdt>
            <w:sdtPr>
              <w:rPr>
                <w:rFonts w:ascii="Arial" w:hAnsi="Arial" w:cs="Arial"/>
              </w:rPr>
              <w:id w:val="276149288"/>
              <w14:checkbox>
                <w14:checked w14:val="0"/>
                <w14:checkedState w14:val="2612" w14:font="MS Gothic"/>
                <w14:uncheckedState w14:val="2610" w14:font="MS Gothic"/>
              </w14:checkbox>
            </w:sdtPr>
            <w:sdtEndPr/>
            <w:sdtContent>
              <w:r w:rsidR="00561DB0" w:rsidRPr="00031F46">
                <w:rPr>
                  <w:rFonts w:ascii="MS Gothic" w:eastAsia="MS Gothic" w:hAnsi="MS Gothic" w:cs="Arial" w:hint="eastAsia"/>
                </w:rPr>
                <w:t>☐</w:t>
              </w:r>
            </w:sdtContent>
          </w:sdt>
        </w:sdtContent>
      </w:sdt>
      <w:r w:rsidRPr="00031F46">
        <w:rPr>
          <w:rFonts w:ascii="Arial" w:hAnsi="Arial" w:cs="Arial"/>
          <w:b/>
          <w:spacing w:val="-40"/>
          <w:w w:val="95"/>
        </w:rPr>
        <w:t xml:space="preserve">   </w:t>
      </w:r>
      <w:r w:rsidRPr="00031F46">
        <w:rPr>
          <w:rFonts w:ascii="Arial" w:hAnsi="Arial" w:cs="Arial"/>
          <w:spacing w:val="-5"/>
          <w:w w:val="110"/>
        </w:rPr>
        <w:t>Non</w:t>
      </w:r>
    </w:p>
    <w:p w:rsidR="005A6752" w:rsidRDefault="005A6752" w:rsidP="002B5618">
      <w:pPr>
        <w:pStyle w:val="TableParagraph"/>
        <w:tabs>
          <w:tab w:val="left" w:pos="5670"/>
        </w:tabs>
        <w:spacing w:after="120"/>
        <w:ind w:left="0"/>
        <w:rPr>
          <w:rFonts w:ascii="Arial" w:hAnsi="Arial" w:cs="Arial"/>
          <w:spacing w:val="-5"/>
          <w:w w:val="110"/>
        </w:rPr>
      </w:pPr>
      <w:r w:rsidRPr="009C5DD3">
        <w:rPr>
          <w:rFonts w:ascii="Arial" w:eastAsia="Times New Roman" w:hAnsi="Arial" w:cs="Arial"/>
          <w:b/>
          <w:lang w:val="fr-CH" w:eastAsia="fr-FR"/>
        </w:rPr>
        <w:t xml:space="preserve">Secteur archéologique </w:t>
      </w:r>
      <w:r w:rsidR="002B5618" w:rsidRPr="009C5DD3">
        <w:rPr>
          <w:rFonts w:ascii="Arial" w:eastAsia="Times New Roman" w:hAnsi="Arial" w:cs="Arial"/>
          <w:b/>
          <w:lang w:val="fr-CH" w:eastAsia="fr-FR"/>
        </w:rPr>
        <w:t>(cf. conditions)</w:t>
      </w:r>
      <w:r w:rsidR="002B5618">
        <w:rPr>
          <w:rFonts w:ascii="Arial" w:eastAsia="Times New Roman" w:hAnsi="Arial" w:cs="Arial"/>
          <w:lang w:val="fr-CH" w:eastAsia="fr-FR"/>
        </w:rPr>
        <w:tab/>
      </w:r>
      <w:sdt>
        <w:sdtPr>
          <w:rPr>
            <w:rFonts w:ascii="Arial" w:eastAsia="Times New Roman" w:hAnsi="Arial" w:cs="Arial"/>
            <w:lang w:val="fr-CH" w:eastAsia="fr-FR"/>
          </w:rPr>
          <w:id w:val="-1156755470"/>
          <w14:checkbox>
            <w14:checked w14:val="0"/>
            <w14:checkedState w14:val="2612" w14:font="MS Gothic"/>
            <w14:uncheckedState w14:val="2610" w14:font="MS Gothic"/>
          </w14:checkbox>
        </w:sdtPr>
        <w:sdtEndPr/>
        <w:sdtContent>
          <w:r w:rsidR="002B5618">
            <w:rPr>
              <w:rFonts w:ascii="MS Gothic" w:eastAsia="MS Gothic" w:hAnsi="MS Gothic" w:cs="Arial" w:hint="eastAsia"/>
              <w:lang w:val="fr-CH" w:eastAsia="fr-FR"/>
            </w:rPr>
            <w:t>☐</w:t>
          </w:r>
        </w:sdtContent>
      </w:sdt>
      <w:r w:rsidRPr="00031F46">
        <w:rPr>
          <w:rFonts w:ascii="Arial" w:hAnsi="Arial" w:cs="Arial"/>
          <w:b/>
          <w:spacing w:val="-40"/>
          <w:w w:val="95"/>
        </w:rPr>
        <w:t xml:space="preserve"> </w:t>
      </w:r>
      <w:r w:rsidRPr="00031F46">
        <w:rPr>
          <w:rFonts w:ascii="Arial" w:hAnsi="Arial" w:cs="Arial"/>
          <w:spacing w:val="-5"/>
          <w:w w:val="110"/>
        </w:rPr>
        <w:t>Oui</w:t>
      </w:r>
      <w:r w:rsidR="00561DB0" w:rsidRPr="00031F46">
        <w:rPr>
          <w:rFonts w:ascii="Arial" w:hAnsi="Arial" w:cs="Arial"/>
          <w:spacing w:val="-5"/>
          <w:w w:val="110"/>
        </w:rPr>
        <w:tab/>
      </w:r>
      <w:r w:rsidRPr="00031F46">
        <w:rPr>
          <w:rFonts w:ascii="Arial" w:hAnsi="Arial" w:cs="Arial"/>
        </w:rPr>
        <w:tab/>
      </w:r>
      <w:sdt>
        <w:sdtPr>
          <w:rPr>
            <w:rFonts w:ascii="Arial" w:hAnsi="Arial" w:cs="Arial"/>
          </w:rPr>
          <w:id w:val="-1675481617"/>
          <w14:checkbox>
            <w14:checked w14:val="0"/>
            <w14:checkedState w14:val="2612" w14:font="MS Gothic"/>
            <w14:uncheckedState w14:val="2610" w14:font="MS Gothic"/>
          </w14:checkbox>
        </w:sdtPr>
        <w:sdtEndPr/>
        <w:sdtContent>
          <w:r w:rsidR="00561DB0" w:rsidRPr="00031F46">
            <w:rPr>
              <w:rFonts w:ascii="MS Gothic" w:eastAsia="MS Gothic" w:hAnsi="MS Gothic" w:cs="Arial" w:hint="eastAsia"/>
            </w:rPr>
            <w:t>☐</w:t>
          </w:r>
        </w:sdtContent>
      </w:sdt>
      <w:r w:rsidRPr="00031F46">
        <w:rPr>
          <w:rFonts w:ascii="Arial" w:hAnsi="Arial" w:cs="Arial"/>
          <w:b/>
          <w:spacing w:val="-40"/>
          <w:w w:val="95"/>
        </w:rPr>
        <w:t xml:space="preserve">   </w:t>
      </w:r>
      <w:r w:rsidRPr="00031F46">
        <w:rPr>
          <w:rFonts w:ascii="Arial" w:hAnsi="Arial" w:cs="Arial"/>
          <w:spacing w:val="-5"/>
          <w:w w:val="110"/>
        </w:rPr>
        <w:t>Non</w:t>
      </w:r>
    </w:p>
    <w:p w:rsidR="009C5DD3" w:rsidRPr="00031F46" w:rsidRDefault="009C5DD3" w:rsidP="009C5DD3">
      <w:pPr>
        <w:pStyle w:val="TableParagraph"/>
        <w:tabs>
          <w:tab w:val="left" w:pos="5670"/>
        </w:tabs>
        <w:ind w:left="0"/>
        <w:rPr>
          <w:rFonts w:ascii="Arial" w:eastAsia="Times New Roman" w:hAnsi="Arial" w:cs="Arial"/>
          <w:lang w:val="fr-CH" w:eastAsia="fr-FR"/>
        </w:rPr>
      </w:pPr>
    </w:p>
    <w:p w:rsidR="009C5DD3" w:rsidRPr="009C5DD3" w:rsidRDefault="005A6752" w:rsidP="008510A8">
      <w:pPr>
        <w:pStyle w:val="TableParagraph"/>
        <w:spacing w:after="120"/>
        <w:ind w:left="0"/>
        <w:jc w:val="both"/>
        <w:rPr>
          <w:rFonts w:ascii="Arial" w:eastAsia="Times New Roman" w:hAnsi="Arial" w:cs="Arial"/>
          <w:lang w:val="fr-CH" w:eastAsia="fr-FR"/>
        </w:rPr>
      </w:pPr>
      <w:r w:rsidRPr="009C5DD3">
        <w:rPr>
          <w:rFonts w:ascii="Arial" w:eastAsia="Times New Roman" w:hAnsi="Arial" w:cs="Arial"/>
          <w:b/>
          <w:lang w:val="fr-CH" w:eastAsia="fr-FR"/>
        </w:rPr>
        <w:t>Début des travaux :</w:t>
      </w:r>
      <w:r w:rsidRPr="00031F46">
        <w:rPr>
          <w:rFonts w:ascii="Arial" w:eastAsia="Times New Roman" w:hAnsi="Arial" w:cs="Arial"/>
          <w:lang w:val="fr-CH" w:eastAsia="fr-FR"/>
        </w:rPr>
        <w:t xml:space="preserve"> </w:t>
      </w:r>
      <w:sdt>
        <w:sdtPr>
          <w:rPr>
            <w:rFonts w:ascii="Arial" w:eastAsia="Times New Roman" w:hAnsi="Arial" w:cs="Arial"/>
            <w:lang w:val="fr-CH" w:eastAsia="fr-FR"/>
          </w:rPr>
          <w:id w:val="-2141727934"/>
          <w:placeholder>
            <w:docPart w:val="DefaultPlaceholder_-1854013440"/>
          </w:placeholder>
          <w:showingPlcHdr/>
        </w:sdtPr>
        <w:sdtEndPr/>
        <w:sdtContent>
          <w:r w:rsidR="00381A12" w:rsidRPr="00CD346E">
            <w:rPr>
              <w:rStyle w:val="Textedelespacerserv"/>
            </w:rPr>
            <w:t>Cliquez ou appuyez ici pour entrer du texte.</w:t>
          </w:r>
        </w:sdtContent>
      </w:sdt>
    </w:p>
    <w:p w:rsidR="005A6752" w:rsidRDefault="005A6752" w:rsidP="00561DB0">
      <w:pPr>
        <w:spacing w:before="39" w:after="120" w:line="240" w:lineRule="auto"/>
        <w:rPr>
          <w:rFonts w:ascii="Arial" w:hAnsi="Arial" w:cs="Arial"/>
          <w:b/>
          <w:i/>
          <w:color w:val="FF0000"/>
          <w:spacing w:val="-8"/>
        </w:rPr>
      </w:pPr>
      <w:r w:rsidRPr="00031F46">
        <w:rPr>
          <w:rFonts w:ascii="Arial" w:hAnsi="Arial" w:cs="Arial"/>
          <w:i/>
          <w:color w:val="FF0000"/>
          <w:w w:val="110"/>
        </w:rPr>
        <w:t>pour</w:t>
      </w:r>
      <w:r w:rsidRPr="00031F46">
        <w:rPr>
          <w:rFonts w:ascii="Arial" w:hAnsi="Arial" w:cs="Arial"/>
          <w:i/>
          <w:color w:val="FF0000"/>
          <w:spacing w:val="-6"/>
          <w:w w:val="110"/>
        </w:rPr>
        <w:t xml:space="preserve"> </w:t>
      </w:r>
      <w:r w:rsidRPr="00031F46">
        <w:rPr>
          <w:rFonts w:ascii="Arial" w:hAnsi="Arial" w:cs="Arial"/>
          <w:i/>
          <w:color w:val="FF0000"/>
          <w:w w:val="110"/>
        </w:rPr>
        <w:t>être</w:t>
      </w:r>
      <w:r w:rsidRPr="00031F46">
        <w:rPr>
          <w:rFonts w:ascii="Arial" w:hAnsi="Arial" w:cs="Arial"/>
          <w:i/>
          <w:color w:val="FF0000"/>
          <w:spacing w:val="-6"/>
          <w:w w:val="110"/>
        </w:rPr>
        <w:t xml:space="preserve"> </w:t>
      </w:r>
      <w:r w:rsidRPr="00031F46">
        <w:rPr>
          <w:rFonts w:ascii="Arial" w:hAnsi="Arial" w:cs="Arial"/>
          <w:i/>
          <w:color w:val="FF0000"/>
          <w:w w:val="110"/>
        </w:rPr>
        <w:t>prise</w:t>
      </w:r>
      <w:r w:rsidRPr="00031F46">
        <w:rPr>
          <w:rFonts w:ascii="Arial" w:hAnsi="Arial" w:cs="Arial"/>
          <w:i/>
          <w:color w:val="FF0000"/>
          <w:spacing w:val="-6"/>
          <w:w w:val="110"/>
        </w:rPr>
        <w:t xml:space="preserve"> </w:t>
      </w:r>
      <w:r w:rsidRPr="00031F46">
        <w:rPr>
          <w:rFonts w:ascii="Arial" w:hAnsi="Arial" w:cs="Arial"/>
          <w:i/>
          <w:color w:val="FF0000"/>
          <w:w w:val="110"/>
        </w:rPr>
        <w:t>en</w:t>
      </w:r>
      <w:r w:rsidRPr="00031F46">
        <w:rPr>
          <w:rFonts w:ascii="Arial" w:hAnsi="Arial" w:cs="Arial"/>
          <w:i/>
          <w:color w:val="FF0000"/>
          <w:spacing w:val="-5"/>
          <w:w w:val="110"/>
        </w:rPr>
        <w:t xml:space="preserve"> </w:t>
      </w:r>
      <w:r w:rsidRPr="00031F46">
        <w:rPr>
          <w:rFonts w:ascii="Arial" w:hAnsi="Arial" w:cs="Arial"/>
          <w:i/>
          <w:color w:val="FF0000"/>
          <w:w w:val="110"/>
        </w:rPr>
        <w:t>considération,</w:t>
      </w:r>
      <w:r w:rsidRPr="00031F46">
        <w:rPr>
          <w:rFonts w:ascii="Arial" w:hAnsi="Arial" w:cs="Arial"/>
          <w:i/>
          <w:color w:val="FF0000"/>
          <w:spacing w:val="-4"/>
          <w:w w:val="110"/>
        </w:rPr>
        <w:t xml:space="preserve"> </w:t>
      </w:r>
      <w:r w:rsidRPr="00031F46">
        <w:rPr>
          <w:rFonts w:ascii="Arial" w:hAnsi="Arial" w:cs="Arial"/>
          <w:i/>
          <w:color w:val="FF0000"/>
          <w:w w:val="110"/>
        </w:rPr>
        <w:t>votre</w:t>
      </w:r>
      <w:r w:rsidRPr="00031F46">
        <w:rPr>
          <w:rFonts w:ascii="Arial" w:hAnsi="Arial" w:cs="Arial"/>
          <w:i/>
          <w:color w:val="FF0000"/>
          <w:spacing w:val="-6"/>
          <w:w w:val="110"/>
        </w:rPr>
        <w:t xml:space="preserve"> </w:t>
      </w:r>
      <w:r w:rsidRPr="00031F46">
        <w:rPr>
          <w:rFonts w:ascii="Arial" w:hAnsi="Arial" w:cs="Arial"/>
          <w:i/>
          <w:color w:val="FF0000"/>
          <w:w w:val="110"/>
        </w:rPr>
        <w:t>demande</w:t>
      </w:r>
      <w:r w:rsidRPr="00031F46">
        <w:rPr>
          <w:rFonts w:ascii="Arial" w:hAnsi="Arial" w:cs="Arial"/>
          <w:i/>
          <w:color w:val="FF0000"/>
          <w:spacing w:val="-6"/>
          <w:w w:val="110"/>
        </w:rPr>
        <w:t xml:space="preserve"> </w:t>
      </w:r>
      <w:r w:rsidRPr="00031F46">
        <w:rPr>
          <w:rFonts w:ascii="Arial" w:hAnsi="Arial" w:cs="Arial"/>
          <w:i/>
          <w:color w:val="FF0000"/>
          <w:w w:val="110"/>
        </w:rPr>
        <w:t>doit</w:t>
      </w:r>
      <w:r w:rsidRPr="00031F46">
        <w:rPr>
          <w:rFonts w:ascii="Arial" w:hAnsi="Arial" w:cs="Arial"/>
          <w:i/>
          <w:color w:val="FF0000"/>
          <w:spacing w:val="-4"/>
          <w:w w:val="110"/>
        </w:rPr>
        <w:t xml:space="preserve"> </w:t>
      </w:r>
      <w:r w:rsidRPr="00031F46">
        <w:rPr>
          <w:rFonts w:ascii="Arial" w:hAnsi="Arial" w:cs="Arial"/>
          <w:i/>
          <w:color w:val="FF0000"/>
          <w:w w:val="110"/>
        </w:rPr>
        <w:t xml:space="preserve">nous </w:t>
      </w:r>
      <w:r w:rsidRPr="00031F46">
        <w:rPr>
          <w:rFonts w:ascii="Arial" w:hAnsi="Arial" w:cs="Arial"/>
          <w:i/>
          <w:color w:val="FF0000"/>
          <w:spacing w:val="-2"/>
          <w:w w:val="110"/>
        </w:rPr>
        <w:t xml:space="preserve">parvenir </w:t>
      </w:r>
      <w:r w:rsidRPr="00031F46">
        <w:rPr>
          <w:rFonts w:ascii="Arial" w:hAnsi="Arial" w:cs="Arial"/>
          <w:b/>
          <w:i/>
          <w:color w:val="FF0000"/>
          <w:spacing w:val="-8"/>
        </w:rPr>
        <w:t>au</w:t>
      </w:r>
      <w:r w:rsidRPr="00031F46">
        <w:rPr>
          <w:rFonts w:ascii="Arial" w:hAnsi="Arial" w:cs="Arial"/>
          <w:b/>
          <w:i/>
          <w:color w:val="FF0000"/>
          <w:spacing w:val="-2"/>
        </w:rPr>
        <w:t xml:space="preserve"> </w:t>
      </w:r>
      <w:r w:rsidRPr="00031F46">
        <w:rPr>
          <w:rFonts w:ascii="Arial" w:hAnsi="Arial" w:cs="Arial"/>
          <w:b/>
          <w:i/>
          <w:color w:val="FF0000"/>
          <w:spacing w:val="-8"/>
        </w:rPr>
        <w:t>moins</w:t>
      </w:r>
      <w:r w:rsidRPr="00031F46">
        <w:rPr>
          <w:rFonts w:ascii="Arial" w:hAnsi="Arial" w:cs="Arial"/>
          <w:b/>
          <w:i/>
          <w:color w:val="FF0000"/>
          <w:spacing w:val="-2"/>
        </w:rPr>
        <w:t xml:space="preserve"> </w:t>
      </w:r>
      <w:r w:rsidRPr="00031F46">
        <w:rPr>
          <w:rFonts w:ascii="Arial" w:hAnsi="Arial" w:cs="Arial"/>
          <w:b/>
          <w:i/>
          <w:color w:val="FF0000"/>
          <w:spacing w:val="-8"/>
        </w:rPr>
        <w:t>5</w:t>
      </w:r>
      <w:r w:rsidRPr="00031F46">
        <w:rPr>
          <w:rFonts w:ascii="Arial" w:hAnsi="Arial" w:cs="Arial"/>
          <w:b/>
          <w:i/>
          <w:color w:val="FF0000"/>
        </w:rPr>
        <w:t xml:space="preserve"> </w:t>
      </w:r>
      <w:r w:rsidRPr="00031F46">
        <w:rPr>
          <w:rFonts w:ascii="Arial" w:hAnsi="Arial" w:cs="Arial"/>
          <w:b/>
          <w:i/>
          <w:color w:val="FF0000"/>
          <w:spacing w:val="-8"/>
        </w:rPr>
        <w:t>jours</w:t>
      </w:r>
      <w:r w:rsidRPr="00031F46">
        <w:rPr>
          <w:rFonts w:ascii="Arial" w:hAnsi="Arial" w:cs="Arial"/>
          <w:b/>
          <w:i/>
          <w:color w:val="FF0000"/>
          <w:spacing w:val="-1"/>
        </w:rPr>
        <w:t xml:space="preserve"> </w:t>
      </w:r>
      <w:r w:rsidRPr="00031F46">
        <w:rPr>
          <w:rFonts w:ascii="Arial" w:hAnsi="Arial" w:cs="Arial"/>
          <w:b/>
          <w:i/>
          <w:color w:val="FF0000"/>
          <w:spacing w:val="-8"/>
        </w:rPr>
        <w:t>ouvrables</w:t>
      </w:r>
      <w:r w:rsidRPr="00031F46">
        <w:rPr>
          <w:rFonts w:ascii="Arial" w:hAnsi="Arial" w:cs="Arial"/>
          <w:b/>
          <w:i/>
          <w:color w:val="FF0000"/>
          <w:spacing w:val="-2"/>
        </w:rPr>
        <w:t xml:space="preserve"> </w:t>
      </w:r>
      <w:r w:rsidRPr="00031F46">
        <w:rPr>
          <w:rFonts w:ascii="Arial" w:hAnsi="Arial" w:cs="Arial"/>
          <w:b/>
          <w:i/>
          <w:color w:val="FF0000"/>
          <w:spacing w:val="-8"/>
        </w:rPr>
        <w:t>avant</w:t>
      </w:r>
      <w:r w:rsidRPr="00031F46">
        <w:rPr>
          <w:rFonts w:ascii="Arial" w:hAnsi="Arial" w:cs="Arial"/>
          <w:b/>
          <w:i/>
          <w:color w:val="FF0000"/>
          <w:spacing w:val="-1"/>
        </w:rPr>
        <w:t xml:space="preserve"> </w:t>
      </w:r>
      <w:r w:rsidRPr="00031F46">
        <w:rPr>
          <w:rFonts w:ascii="Arial" w:hAnsi="Arial" w:cs="Arial"/>
          <w:b/>
          <w:i/>
          <w:color w:val="FF0000"/>
          <w:spacing w:val="-8"/>
        </w:rPr>
        <w:t>le</w:t>
      </w:r>
      <w:r w:rsidRPr="00031F46">
        <w:rPr>
          <w:rFonts w:ascii="Arial" w:hAnsi="Arial" w:cs="Arial"/>
          <w:b/>
          <w:i/>
          <w:color w:val="FF0000"/>
          <w:spacing w:val="-1"/>
        </w:rPr>
        <w:t xml:space="preserve"> </w:t>
      </w:r>
      <w:r w:rsidRPr="00031F46">
        <w:rPr>
          <w:rFonts w:ascii="Arial" w:hAnsi="Arial" w:cs="Arial"/>
          <w:b/>
          <w:i/>
          <w:color w:val="FF0000"/>
          <w:spacing w:val="-8"/>
        </w:rPr>
        <w:t>début</w:t>
      </w:r>
      <w:r w:rsidRPr="00031F46">
        <w:rPr>
          <w:rFonts w:ascii="Arial" w:hAnsi="Arial" w:cs="Arial"/>
          <w:b/>
          <w:i/>
          <w:color w:val="FF0000"/>
          <w:spacing w:val="-1"/>
        </w:rPr>
        <w:t xml:space="preserve"> </w:t>
      </w:r>
      <w:r w:rsidRPr="00031F46">
        <w:rPr>
          <w:rFonts w:ascii="Arial" w:hAnsi="Arial" w:cs="Arial"/>
          <w:b/>
          <w:i/>
          <w:color w:val="FF0000"/>
          <w:spacing w:val="-8"/>
        </w:rPr>
        <w:t>des</w:t>
      </w:r>
      <w:r w:rsidRPr="00031F46">
        <w:rPr>
          <w:rFonts w:ascii="Arial" w:hAnsi="Arial" w:cs="Arial"/>
          <w:b/>
          <w:i/>
          <w:color w:val="FF0000"/>
        </w:rPr>
        <w:t xml:space="preserve"> </w:t>
      </w:r>
      <w:r w:rsidRPr="00031F46">
        <w:rPr>
          <w:rFonts w:ascii="Arial" w:hAnsi="Arial" w:cs="Arial"/>
          <w:b/>
          <w:i/>
          <w:color w:val="FF0000"/>
          <w:spacing w:val="-8"/>
        </w:rPr>
        <w:t>travaux</w:t>
      </w:r>
      <w:r w:rsidR="00561DB0" w:rsidRPr="00031F46">
        <w:rPr>
          <w:rFonts w:ascii="Arial" w:hAnsi="Arial" w:cs="Arial"/>
          <w:b/>
          <w:i/>
          <w:color w:val="FF0000"/>
          <w:spacing w:val="-8"/>
        </w:rPr>
        <w:t>.</w:t>
      </w:r>
    </w:p>
    <w:p w:rsidR="005E7FCE" w:rsidRPr="00031F46" w:rsidRDefault="005E7FCE" w:rsidP="00561DB0">
      <w:pPr>
        <w:spacing w:before="39" w:after="120" w:line="240" w:lineRule="auto"/>
        <w:rPr>
          <w:rFonts w:ascii="Arial" w:hAnsi="Arial" w:cs="Arial"/>
          <w:i/>
          <w:color w:val="FF0000"/>
          <w:spacing w:val="-4"/>
          <w:w w:val="110"/>
        </w:rPr>
      </w:pPr>
    </w:p>
    <w:p w:rsidR="005A6752" w:rsidRPr="00031F46" w:rsidRDefault="005A6752" w:rsidP="005A6752">
      <w:pPr>
        <w:pStyle w:val="TableParagraph"/>
        <w:spacing w:after="200"/>
        <w:ind w:left="0"/>
        <w:jc w:val="both"/>
        <w:rPr>
          <w:rFonts w:ascii="Arial" w:hAnsi="Arial" w:cs="Arial"/>
          <w:b/>
          <w:spacing w:val="-2"/>
          <w:w w:val="115"/>
        </w:rPr>
      </w:pPr>
      <w:r w:rsidRPr="00031F46">
        <w:rPr>
          <w:rFonts w:ascii="Arial" w:eastAsia="Times New Roman" w:hAnsi="Arial" w:cs="Arial"/>
          <w:lang w:val="fr-CH" w:eastAsia="fr-FR"/>
        </w:rPr>
        <w:t>Annexe obligatoire :</w:t>
      </w:r>
      <w:r w:rsidR="00031F46">
        <w:rPr>
          <w:rFonts w:ascii="Arial" w:eastAsia="Times New Roman" w:hAnsi="Arial" w:cs="Arial"/>
          <w:lang w:val="fr-CH" w:eastAsia="fr-FR"/>
        </w:rPr>
        <w:t xml:space="preserve"> </w:t>
      </w:r>
      <w:r w:rsidRPr="00031F46">
        <w:rPr>
          <w:rFonts w:ascii="Arial" w:hAnsi="Arial" w:cs="Arial"/>
          <w:b/>
          <w:w w:val="115"/>
        </w:rPr>
        <w:t>Plan</w:t>
      </w:r>
      <w:r w:rsidRPr="00031F46">
        <w:rPr>
          <w:rFonts w:ascii="Arial" w:hAnsi="Arial" w:cs="Arial"/>
          <w:b/>
          <w:spacing w:val="-13"/>
          <w:w w:val="115"/>
        </w:rPr>
        <w:t xml:space="preserve"> </w:t>
      </w:r>
      <w:r w:rsidRPr="00031F46">
        <w:rPr>
          <w:rFonts w:ascii="Arial" w:hAnsi="Arial" w:cs="Arial"/>
          <w:b/>
          <w:w w:val="115"/>
        </w:rPr>
        <w:t>de</w:t>
      </w:r>
      <w:r w:rsidRPr="00031F46">
        <w:rPr>
          <w:rFonts w:ascii="Arial" w:hAnsi="Arial" w:cs="Arial"/>
          <w:b/>
          <w:spacing w:val="-13"/>
          <w:w w:val="115"/>
        </w:rPr>
        <w:t xml:space="preserve"> </w:t>
      </w:r>
      <w:r w:rsidRPr="00031F46">
        <w:rPr>
          <w:rFonts w:ascii="Arial" w:hAnsi="Arial" w:cs="Arial"/>
          <w:b/>
          <w:w w:val="115"/>
        </w:rPr>
        <w:t>situation</w:t>
      </w:r>
      <w:r w:rsidRPr="00031F46">
        <w:rPr>
          <w:rFonts w:ascii="Arial" w:hAnsi="Arial" w:cs="Arial"/>
          <w:b/>
          <w:spacing w:val="-13"/>
          <w:w w:val="115"/>
        </w:rPr>
        <w:t xml:space="preserve"> </w:t>
      </w:r>
      <w:r w:rsidRPr="00031F46">
        <w:rPr>
          <w:rFonts w:ascii="Arial" w:hAnsi="Arial" w:cs="Arial"/>
          <w:b/>
          <w:w w:val="115"/>
        </w:rPr>
        <w:t>avec</w:t>
      </w:r>
      <w:r w:rsidRPr="00031F46">
        <w:rPr>
          <w:rFonts w:ascii="Arial" w:hAnsi="Arial" w:cs="Arial"/>
          <w:b/>
          <w:spacing w:val="-13"/>
          <w:w w:val="115"/>
        </w:rPr>
        <w:t xml:space="preserve"> </w:t>
      </w:r>
      <w:r w:rsidRPr="00031F46">
        <w:rPr>
          <w:rFonts w:ascii="Arial" w:hAnsi="Arial" w:cs="Arial"/>
          <w:b/>
          <w:w w:val="115"/>
        </w:rPr>
        <w:t>emprise</w:t>
      </w:r>
      <w:r w:rsidRPr="00031F46">
        <w:rPr>
          <w:rFonts w:ascii="Arial" w:hAnsi="Arial" w:cs="Arial"/>
          <w:b/>
          <w:spacing w:val="-13"/>
          <w:w w:val="115"/>
        </w:rPr>
        <w:t xml:space="preserve"> </w:t>
      </w:r>
      <w:r w:rsidRPr="00031F46">
        <w:rPr>
          <w:rFonts w:ascii="Arial" w:hAnsi="Arial" w:cs="Arial"/>
          <w:b/>
          <w:w w:val="115"/>
        </w:rPr>
        <w:t>des</w:t>
      </w:r>
      <w:r w:rsidRPr="00031F46">
        <w:rPr>
          <w:rFonts w:ascii="Arial" w:hAnsi="Arial" w:cs="Arial"/>
          <w:b/>
          <w:spacing w:val="-13"/>
          <w:w w:val="115"/>
        </w:rPr>
        <w:t xml:space="preserve"> </w:t>
      </w:r>
      <w:r w:rsidRPr="00031F46">
        <w:rPr>
          <w:rFonts w:ascii="Arial" w:hAnsi="Arial" w:cs="Arial"/>
          <w:b/>
          <w:spacing w:val="-2"/>
          <w:w w:val="115"/>
        </w:rPr>
        <w:t>fouilles</w:t>
      </w:r>
    </w:p>
    <w:p w:rsidR="00561DB0" w:rsidRPr="00031F46" w:rsidRDefault="00561DB0" w:rsidP="0053454D">
      <w:pPr>
        <w:pStyle w:val="TableParagraph"/>
        <w:tabs>
          <w:tab w:val="left" w:pos="5529"/>
        </w:tabs>
        <w:spacing w:line="276" w:lineRule="auto"/>
        <w:ind w:left="0"/>
        <w:jc w:val="both"/>
        <w:rPr>
          <w:rFonts w:ascii="Arial" w:eastAsia="Times New Roman" w:hAnsi="Arial" w:cs="Arial"/>
          <w:lang w:val="fr-CH" w:eastAsia="fr-FR"/>
        </w:rPr>
      </w:pPr>
      <w:r w:rsidRPr="00031F46">
        <w:rPr>
          <w:rFonts w:ascii="Arial" w:eastAsia="Times New Roman" w:hAnsi="Arial" w:cs="Arial"/>
          <w:lang w:val="fr-CH" w:eastAsia="fr-FR"/>
        </w:rPr>
        <w:tab/>
      </w:r>
      <w:r w:rsidR="005A6752" w:rsidRPr="00031F46">
        <w:rPr>
          <w:rFonts w:ascii="Arial" w:eastAsia="Times New Roman" w:hAnsi="Arial" w:cs="Arial"/>
          <w:lang w:val="fr-CH" w:eastAsia="fr-FR"/>
        </w:rPr>
        <w:t>Sceau et signature du requérant</w:t>
      </w:r>
    </w:p>
    <w:p w:rsidR="005A6752" w:rsidRPr="00031F46" w:rsidRDefault="00561DB0" w:rsidP="0053454D">
      <w:pPr>
        <w:pStyle w:val="TableParagraph"/>
        <w:tabs>
          <w:tab w:val="left" w:pos="5529"/>
        </w:tabs>
        <w:spacing w:line="276" w:lineRule="auto"/>
        <w:ind w:left="0"/>
        <w:jc w:val="both"/>
        <w:rPr>
          <w:rFonts w:ascii="Arial" w:eastAsia="Times New Roman" w:hAnsi="Arial" w:cs="Arial"/>
          <w:lang w:val="fr-CH" w:eastAsia="fr-FR"/>
        </w:rPr>
      </w:pPr>
      <w:r w:rsidRPr="00031F46">
        <w:rPr>
          <w:rFonts w:ascii="Arial" w:eastAsia="Times New Roman" w:hAnsi="Arial" w:cs="Arial"/>
          <w:lang w:val="fr-CH" w:eastAsia="fr-FR"/>
        </w:rPr>
        <w:tab/>
      </w:r>
      <w:r w:rsidR="005A6752" w:rsidRPr="00031F46">
        <w:rPr>
          <w:rFonts w:ascii="Arial" w:eastAsia="Times New Roman" w:hAnsi="Arial" w:cs="Arial"/>
          <w:lang w:val="fr-CH" w:eastAsia="fr-FR"/>
        </w:rPr>
        <w:t>(Entreprise de génie civil)</w:t>
      </w:r>
    </w:p>
    <w:p w:rsidR="008510A8" w:rsidRPr="00031F46" w:rsidRDefault="008510A8" w:rsidP="005A6752">
      <w:pPr>
        <w:pStyle w:val="TableParagraph"/>
        <w:spacing w:after="200" w:line="276" w:lineRule="auto"/>
        <w:ind w:left="4963" w:firstLine="709"/>
        <w:rPr>
          <w:rFonts w:ascii="Arial" w:eastAsia="Times New Roman" w:hAnsi="Arial" w:cs="Arial"/>
          <w:lang w:val="fr-CH" w:eastAsia="fr-FR"/>
        </w:rPr>
      </w:pPr>
    </w:p>
    <w:p w:rsidR="0053454D" w:rsidRDefault="0053454D" w:rsidP="0053454D">
      <w:pPr>
        <w:pStyle w:val="Corpsdetexte"/>
        <w:tabs>
          <w:tab w:val="left" w:pos="5317"/>
        </w:tabs>
        <w:spacing w:before="1"/>
        <w:rPr>
          <w:rFonts w:ascii="Arial" w:eastAsia="Times New Roman" w:hAnsi="Arial" w:cs="Arial"/>
          <w:sz w:val="22"/>
          <w:szCs w:val="22"/>
          <w:lang w:val="fr-CH" w:eastAsia="fr-FR"/>
        </w:rPr>
      </w:pPr>
      <w:r w:rsidRPr="00031F46">
        <w:rPr>
          <w:rFonts w:ascii="Arial" w:eastAsia="Times New Roman" w:hAnsi="Arial" w:cs="Arial"/>
          <w:sz w:val="22"/>
          <w:szCs w:val="22"/>
          <w:lang w:val="fr-CH" w:eastAsia="fr-FR"/>
        </w:rPr>
        <w:t xml:space="preserve">Date et lieu, </w:t>
      </w:r>
      <w:sdt>
        <w:sdtPr>
          <w:rPr>
            <w:rFonts w:ascii="Arial" w:eastAsia="Times New Roman" w:hAnsi="Arial" w:cs="Arial"/>
            <w:sz w:val="22"/>
            <w:szCs w:val="22"/>
            <w:lang w:val="fr-CH" w:eastAsia="fr-FR"/>
          </w:rPr>
          <w:id w:val="1565070383"/>
          <w:placeholder>
            <w:docPart w:val="E279C71190F54FAFBC946AB410DB67C7"/>
          </w:placeholder>
          <w:showingPlcHdr/>
        </w:sdtPr>
        <w:sdtEndPr/>
        <w:sdtContent>
          <w:r w:rsidR="00381A12" w:rsidRPr="00CD346E">
            <w:rPr>
              <w:rStyle w:val="Textedelespacerserv"/>
            </w:rPr>
            <w:t>Cliquez ou appuyez ici pour entrer du texte.</w:t>
          </w:r>
        </w:sdtContent>
      </w:sdt>
    </w:p>
    <w:p w:rsidR="00333289" w:rsidRDefault="00333289" w:rsidP="0053454D">
      <w:pPr>
        <w:pStyle w:val="Corpsdetexte"/>
        <w:tabs>
          <w:tab w:val="left" w:pos="5317"/>
        </w:tabs>
        <w:spacing w:before="1"/>
        <w:rPr>
          <w:rFonts w:ascii="Arial" w:eastAsia="Times New Roman" w:hAnsi="Arial" w:cs="Arial"/>
          <w:sz w:val="22"/>
          <w:szCs w:val="22"/>
          <w:lang w:val="fr-CH" w:eastAsia="fr-FR"/>
        </w:rPr>
      </w:pPr>
    </w:p>
    <w:p w:rsidR="00333289" w:rsidRPr="00031F46" w:rsidRDefault="00333289" w:rsidP="0053454D">
      <w:pPr>
        <w:pStyle w:val="Corpsdetexte"/>
        <w:tabs>
          <w:tab w:val="left" w:pos="5317"/>
        </w:tabs>
        <w:spacing w:before="1"/>
        <w:rPr>
          <w:rFonts w:ascii="Arial" w:eastAsia="Times New Roman" w:hAnsi="Arial" w:cs="Arial"/>
          <w:sz w:val="22"/>
          <w:szCs w:val="22"/>
          <w:lang w:val="fr-CH" w:eastAsia="fr-FR"/>
        </w:rPr>
      </w:pPr>
    </w:p>
    <w:p w:rsidR="001C1F51" w:rsidRPr="00031F46" w:rsidRDefault="008510A8" w:rsidP="005A6752">
      <w:pPr>
        <w:pStyle w:val="Corpsdetexte"/>
        <w:tabs>
          <w:tab w:val="left" w:pos="5317"/>
        </w:tabs>
        <w:spacing w:before="1"/>
        <w:rPr>
          <w:rStyle w:val="Lienhypertexte"/>
          <w:rFonts w:ascii="Arial" w:eastAsia="Times New Roman" w:hAnsi="Arial" w:cs="Arial"/>
          <w:sz w:val="22"/>
          <w:szCs w:val="22"/>
          <w:lang w:val="fr-CH" w:eastAsia="fr-FR"/>
        </w:rPr>
      </w:pPr>
      <w:r w:rsidRPr="00031F46">
        <w:rPr>
          <w:rFonts w:ascii="Arial" w:eastAsia="Times New Roman" w:hAnsi="Arial" w:cs="Arial"/>
          <w:b/>
          <w:sz w:val="22"/>
          <w:szCs w:val="22"/>
          <w:lang w:val="fr-CH" w:eastAsia="fr-FR"/>
        </w:rPr>
        <w:t>Formulaire et plan de situation à envoyer à :</w:t>
      </w:r>
      <w:r w:rsidRPr="00031F46">
        <w:rPr>
          <w:rFonts w:ascii="Arial" w:eastAsia="Times New Roman" w:hAnsi="Arial" w:cs="Arial"/>
          <w:sz w:val="22"/>
          <w:szCs w:val="22"/>
          <w:lang w:val="fr-CH" w:eastAsia="fr-FR"/>
        </w:rPr>
        <w:t xml:space="preserve"> </w:t>
      </w:r>
      <w:hyperlink r:id="rId7" w:history="1">
        <w:r w:rsidRPr="00031F46">
          <w:rPr>
            <w:rStyle w:val="Lienhypertexte"/>
            <w:rFonts w:ascii="Arial" w:eastAsia="Times New Roman" w:hAnsi="Arial" w:cs="Arial"/>
            <w:sz w:val="22"/>
            <w:szCs w:val="22"/>
            <w:lang w:val="fr-CH" w:eastAsia="fr-FR"/>
          </w:rPr>
          <w:t>technique@troistorrents.ch</w:t>
        </w:r>
      </w:hyperlink>
    </w:p>
    <w:p w:rsidR="00411433" w:rsidRPr="00031F46" w:rsidRDefault="00411433" w:rsidP="001C1F51">
      <w:pPr>
        <w:tabs>
          <w:tab w:val="left" w:pos="4990"/>
        </w:tabs>
        <w:spacing w:after="0"/>
        <w:rPr>
          <w:rFonts w:ascii="Arial" w:eastAsia="Times New Roman" w:hAnsi="Arial" w:cs="Arial"/>
          <w:lang w:eastAsia="fr-FR"/>
        </w:rPr>
      </w:pPr>
    </w:p>
    <w:p w:rsidR="0053454D" w:rsidRPr="00C11787" w:rsidRDefault="0053454D" w:rsidP="0053454D">
      <w:pPr>
        <w:tabs>
          <w:tab w:val="left" w:pos="4990"/>
        </w:tabs>
        <w:spacing w:after="0" w:line="240" w:lineRule="auto"/>
        <w:rPr>
          <w:rFonts w:ascii="Arial" w:eastAsia="Times New Roman" w:hAnsi="Arial" w:cs="Arial"/>
          <w:b/>
          <w:lang w:eastAsia="fr-FR"/>
        </w:rPr>
      </w:pPr>
    </w:p>
    <w:p w:rsidR="00C653CF" w:rsidRPr="005E7FCE" w:rsidRDefault="00C653CF" w:rsidP="0053454D">
      <w:pPr>
        <w:tabs>
          <w:tab w:val="left" w:pos="4990"/>
        </w:tabs>
        <w:spacing w:after="0" w:line="240" w:lineRule="auto"/>
        <w:rPr>
          <w:rFonts w:ascii="Arial" w:eastAsia="Times New Roman" w:hAnsi="Arial" w:cs="Arial"/>
          <w:b/>
          <w:lang w:eastAsia="fr-FR"/>
        </w:rPr>
      </w:pPr>
    </w:p>
    <w:p w:rsidR="001C1F51" w:rsidRPr="0053454D" w:rsidRDefault="001C1F51" w:rsidP="00C653CF">
      <w:pPr>
        <w:tabs>
          <w:tab w:val="left" w:pos="4990"/>
        </w:tabs>
        <w:spacing w:after="240" w:line="240" w:lineRule="auto"/>
        <w:rPr>
          <w:rFonts w:ascii="Arial" w:eastAsia="Times New Roman" w:hAnsi="Arial" w:cs="Arial"/>
          <w:b/>
          <w:sz w:val="28"/>
          <w:lang w:eastAsia="fr-FR"/>
        </w:rPr>
      </w:pPr>
      <w:r w:rsidRPr="0053454D">
        <w:rPr>
          <w:rFonts w:ascii="Arial" w:eastAsia="Times New Roman" w:hAnsi="Arial" w:cs="Arial"/>
          <w:b/>
          <w:sz w:val="28"/>
          <w:lang w:eastAsia="fr-FR"/>
        </w:rPr>
        <w:t>CONDITIONS GÉNÉRALES</w:t>
      </w:r>
    </w:p>
    <w:p w:rsidR="001C1F51" w:rsidRPr="00031F46" w:rsidRDefault="001C1F51" w:rsidP="00B77A2F">
      <w:pPr>
        <w:pStyle w:val="Paragraphedeliste"/>
        <w:numPr>
          <w:ilvl w:val="0"/>
          <w:numId w:val="2"/>
        </w:numPr>
        <w:tabs>
          <w:tab w:val="left" w:pos="595"/>
        </w:tabs>
        <w:spacing w:before="0" w:after="240"/>
        <w:ind w:left="595" w:hanging="424"/>
        <w:rPr>
          <w:rFonts w:ascii="Arial" w:hAnsi="Arial" w:cs="Arial"/>
        </w:rPr>
      </w:pPr>
      <w:r w:rsidRPr="00031F46">
        <w:rPr>
          <w:rFonts w:ascii="Arial" w:hAnsi="Arial" w:cs="Arial"/>
          <w:w w:val="110"/>
        </w:rPr>
        <w:t>L’autorisation</w:t>
      </w:r>
      <w:r w:rsidRPr="00031F46">
        <w:rPr>
          <w:rFonts w:ascii="Arial" w:hAnsi="Arial" w:cs="Arial"/>
          <w:spacing w:val="-5"/>
          <w:w w:val="110"/>
        </w:rPr>
        <w:t xml:space="preserve"> </w:t>
      </w:r>
      <w:r w:rsidRPr="00031F46">
        <w:rPr>
          <w:rFonts w:ascii="Arial" w:hAnsi="Arial" w:cs="Arial"/>
          <w:w w:val="110"/>
        </w:rPr>
        <w:t>est</w:t>
      </w:r>
      <w:r w:rsidRPr="00031F46">
        <w:rPr>
          <w:rFonts w:ascii="Arial" w:hAnsi="Arial" w:cs="Arial"/>
          <w:spacing w:val="-5"/>
          <w:w w:val="110"/>
        </w:rPr>
        <w:t xml:space="preserve"> </w:t>
      </w:r>
      <w:r w:rsidRPr="00031F46">
        <w:rPr>
          <w:rFonts w:ascii="Arial" w:hAnsi="Arial" w:cs="Arial"/>
          <w:w w:val="110"/>
        </w:rPr>
        <w:t>accordée</w:t>
      </w:r>
      <w:r w:rsidRPr="00031F46">
        <w:rPr>
          <w:rFonts w:ascii="Arial" w:hAnsi="Arial" w:cs="Arial"/>
          <w:spacing w:val="-3"/>
          <w:w w:val="110"/>
        </w:rPr>
        <w:t xml:space="preserve"> </w:t>
      </w:r>
      <w:r w:rsidRPr="00031F46">
        <w:rPr>
          <w:rFonts w:ascii="Arial" w:hAnsi="Arial" w:cs="Arial"/>
          <w:w w:val="110"/>
        </w:rPr>
        <w:t>à</w:t>
      </w:r>
      <w:r w:rsidRPr="00031F46">
        <w:rPr>
          <w:rFonts w:ascii="Arial" w:hAnsi="Arial" w:cs="Arial"/>
          <w:spacing w:val="-5"/>
          <w:w w:val="110"/>
        </w:rPr>
        <w:t xml:space="preserve"> </w:t>
      </w:r>
      <w:r w:rsidRPr="00031F46">
        <w:rPr>
          <w:rFonts w:ascii="Arial" w:hAnsi="Arial" w:cs="Arial"/>
          <w:w w:val="110"/>
        </w:rPr>
        <w:t>bien</w:t>
      </w:r>
      <w:r w:rsidRPr="00031F46">
        <w:rPr>
          <w:rFonts w:ascii="Arial" w:hAnsi="Arial" w:cs="Arial"/>
          <w:spacing w:val="-4"/>
          <w:w w:val="110"/>
        </w:rPr>
        <w:t xml:space="preserve"> </w:t>
      </w:r>
      <w:r w:rsidRPr="00031F46">
        <w:rPr>
          <w:rFonts w:ascii="Arial" w:hAnsi="Arial" w:cs="Arial"/>
          <w:spacing w:val="-2"/>
          <w:w w:val="110"/>
        </w:rPr>
        <w:t>plaire.</w:t>
      </w:r>
    </w:p>
    <w:p w:rsidR="001C1F51" w:rsidRPr="00031F46" w:rsidRDefault="001C1F51" w:rsidP="00B77A2F">
      <w:pPr>
        <w:pStyle w:val="Paragraphedeliste"/>
        <w:numPr>
          <w:ilvl w:val="0"/>
          <w:numId w:val="2"/>
        </w:numPr>
        <w:tabs>
          <w:tab w:val="left" w:pos="596"/>
        </w:tabs>
        <w:spacing w:before="0" w:after="240"/>
        <w:ind w:right="145"/>
        <w:rPr>
          <w:rFonts w:ascii="Arial" w:hAnsi="Arial" w:cs="Arial"/>
        </w:rPr>
      </w:pPr>
      <w:r w:rsidRPr="00031F46">
        <w:rPr>
          <w:rFonts w:ascii="Arial" w:hAnsi="Arial" w:cs="Arial"/>
          <w:w w:val="110"/>
        </w:rPr>
        <w:t>Le permis ne dispense pas le requérant de déposer une demande préalable d’autorisation de raccordement et d’utilisation du domaine public.</w:t>
      </w:r>
    </w:p>
    <w:p w:rsidR="001C1F51" w:rsidRPr="00031F46" w:rsidRDefault="001C1F51" w:rsidP="00B77A2F">
      <w:pPr>
        <w:pStyle w:val="Paragraphedeliste"/>
        <w:numPr>
          <w:ilvl w:val="0"/>
          <w:numId w:val="2"/>
        </w:numPr>
        <w:tabs>
          <w:tab w:val="left" w:pos="596"/>
        </w:tabs>
        <w:spacing w:before="0" w:after="240"/>
        <w:ind w:right="140"/>
        <w:rPr>
          <w:rFonts w:ascii="Arial" w:hAnsi="Arial" w:cs="Arial"/>
        </w:rPr>
      </w:pPr>
      <w:r w:rsidRPr="00031F46">
        <w:rPr>
          <w:rFonts w:ascii="Arial" w:hAnsi="Arial" w:cs="Arial"/>
          <w:w w:val="110"/>
        </w:rPr>
        <w:t xml:space="preserve">L’ouvrage sera établi conformément aux ordres et directives du </w:t>
      </w:r>
      <w:r w:rsidR="00C653CF">
        <w:rPr>
          <w:rFonts w:ascii="Arial" w:hAnsi="Arial" w:cs="Arial"/>
          <w:w w:val="110"/>
        </w:rPr>
        <w:t>S</w:t>
      </w:r>
      <w:r w:rsidRPr="00031F46">
        <w:rPr>
          <w:rFonts w:ascii="Arial" w:hAnsi="Arial" w:cs="Arial"/>
          <w:w w:val="110"/>
        </w:rPr>
        <w:t xml:space="preserve">ervice </w:t>
      </w:r>
      <w:r w:rsidR="00C653CF">
        <w:rPr>
          <w:rFonts w:ascii="Arial" w:hAnsi="Arial" w:cs="Arial"/>
          <w:w w:val="110"/>
        </w:rPr>
        <w:t>é</w:t>
      </w:r>
      <w:r w:rsidRPr="00031F46">
        <w:rPr>
          <w:rFonts w:ascii="Arial" w:hAnsi="Arial" w:cs="Arial"/>
          <w:w w:val="110"/>
        </w:rPr>
        <w:t>quipements et infrastructures de la Commune de Troistorrents</w:t>
      </w:r>
      <w:r w:rsidRPr="00031F46">
        <w:rPr>
          <w:rFonts w:ascii="Arial" w:hAnsi="Arial" w:cs="Arial"/>
          <w:spacing w:val="-4"/>
          <w:w w:val="110"/>
        </w:rPr>
        <w:t xml:space="preserve"> </w:t>
      </w:r>
      <w:r w:rsidRPr="00031F46">
        <w:rPr>
          <w:rFonts w:ascii="Arial" w:hAnsi="Arial" w:cs="Arial"/>
          <w:w w:val="110"/>
        </w:rPr>
        <w:t>qui</w:t>
      </w:r>
      <w:r w:rsidRPr="00031F46">
        <w:rPr>
          <w:rFonts w:ascii="Arial" w:hAnsi="Arial" w:cs="Arial"/>
          <w:spacing w:val="-3"/>
          <w:w w:val="110"/>
        </w:rPr>
        <w:t xml:space="preserve"> </w:t>
      </w:r>
      <w:r w:rsidRPr="00031F46">
        <w:rPr>
          <w:rFonts w:ascii="Arial" w:hAnsi="Arial" w:cs="Arial"/>
          <w:w w:val="110"/>
        </w:rPr>
        <w:t>pourra</w:t>
      </w:r>
      <w:r w:rsidRPr="00031F46">
        <w:rPr>
          <w:rFonts w:ascii="Arial" w:hAnsi="Arial" w:cs="Arial"/>
          <w:spacing w:val="-4"/>
          <w:w w:val="110"/>
        </w:rPr>
        <w:t xml:space="preserve"> </w:t>
      </w:r>
      <w:r w:rsidRPr="00031F46">
        <w:rPr>
          <w:rFonts w:ascii="Arial" w:hAnsi="Arial" w:cs="Arial"/>
          <w:w w:val="110"/>
        </w:rPr>
        <w:t>exiger,</w:t>
      </w:r>
      <w:r w:rsidRPr="00031F46">
        <w:rPr>
          <w:rFonts w:ascii="Arial" w:hAnsi="Arial" w:cs="Arial"/>
          <w:spacing w:val="-3"/>
          <w:w w:val="110"/>
        </w:rPr>
        <w:t xml:space="preserve"> </w:t>
      </w:r>
      <w:r w:rsidRPr="00031F46">
        <w:rPr>
          <w:rFonts w:ascii="Arial" w:hAnsi="Arial" w:cs="Arial"/>
          <w:w w:val="110"/>
        </w:rPr>
        <w:t>en</w:t>
      </w:r>
      <w:r w:rsidRPr="00031F46">
        <w:rPr>
          <w:rFonts w:ascii="Arial" w:hAnsi="Arial" w:cs="Arial"/>
          <w:spacing w:val="-4"/>
          <w:w w:val="110"/>
        </w:rPr>
        <w:t xml:space="preserve"> </w:t>
      </w:r>
      <w:r w:rsidRPr="00031F46">
        <w:rPr>
          <w:rFonts w:ascii="Arial" w:hAnsi="Arial" w:cs="Arial"/>
          <w:w w:val="110"/>
        </w:rPr>
        <w:t>cours</w:t>
      </w:r>
      <w:r w:rsidRPr="00031F46">
        <w:rPr>
          <w:rFonts w:ascii="Arial" w:hAnsi="Arial" w:cs="Arial"/>
          <w:spacing w:val="-5"/>
          <w:w w:val="110"/>
        </w:rPr>
        <w:t xml:space="preserve"> </w:t>
      </w:r>
      <w:r w:rsidRPr="00031F46">
        <w:rPr>
          <w:rFonts w:ascii="Arial" w:hAnsi="Arial" w:cs="Arial"/>
          <w:w w:val="110"/>
        </w:rPr>
        <w:t>d’exécution,</w:t>
      </w:r>
      <w:r w:rsidRPr="00031F46">
        <w:rPr>
          <w:rFonts w:ascii="Arial" w:hAnsi="Arial" w:cs="Arial"/>
          <w:spacing w:val="-3"/>
          <w:w w:val="110"/>
        </w:rPr>
        <w:t xml:space="preserve"> </w:t>
      </w:r>
      <w:r w:rsidRPr="00031F46">
        <w:rPr>
          <w:rFonts w:ascii="Arial" w:hAnsi="Arial" w:cs="Arial"/>
          <w:w w:val="110"/>
        </w:rPr>
        <w:t>toutes les modifications et travaux nécessaires pour garantir la stabilité de la route et la sécurité du trafic.</w:t>
      </w:r>
    </w:p>
    <w:p w:rsidR="001C1F51" w:rsidRPr="00031F46" w:rsidRDefault="001C1F51" w:rsidP="00B77A2F">
      <w:pPr>
        <w:pStyle w:val="Paragraphedeliste"/>
        <w:numPr>
          <w:ilvl w:val="0"/>
          <w:numId w:val="2"/>
        </w:numPr>
        <w:tabs>
          <w:tab w:val="left" w:pos="596"/>
        </w:tabs>
        <w:spacing w:before="0" w:after="240"/>
        <w:ind w:right="140"/>
        <w:rPr>
          <w:rFonts w:ascii="Arial" w:hAnsi="Arial" w:cs="Arial"/>
        </w:rPr>
      </w:pPr>
      <w:r w:rsidRPr="00031F46">
        <w:rPr>
          <w:rFonts w:ascii="Arial" w:hAnsi="Arial" w:cs="Arial"/>
          <w:w w:val="110"/>
        </w:rPr>
        <w:t>Les</w:t>
      </w:r>
      <w:r w:rsidRPr="00031F46">
        <w:rPr>
          <w:rFonts w:ascii="Arial" w:hAnsi="Arial" w:cs="Arial"/>
          <w:spacing w:val="-11"/>
          <w:w w:val="110"/>
        </w:rPr>
        <w:t xml:space="preserve"> </w:t>
      </w:r>
      <w:r w:rsidRPr="00031F46">
        <w:rPr>
          <w:rFonts w:ascii="Arial" w:hAnsi="Arial" w:cs="Arial"/>
          <w:w w:val="110"/>
        </w:rPr>
        <w:t>travaux</w:t>
      </w:r>
      <w:r w:rsidRPr="00031F46">
        <w:rPr>
          <w:rFonts w:ascii="Arial" w:hAnsi="Arial" w:cs="Arial"/>
          <w:spacing w:val="-8"/>
          <w:w w:val="110"/>
        </w:rPr>
        <w:t xml:space="preserve"> </w:t>
      </w:r>
      <w:r w:rsidRPr="00031F46">
        <w:rPr>
          <w:rFonts w:ascii="Arial" w:hAnsi="Arial" w:cs="Arial"/>
          <w:w w:val="110"/>
        </w:rPr>
        <w:t>sur</w:t>
      </w:r>
      <w:r w:rsidRPr="00031F46">
        <w:rPr>
          <w:rFonts w:ascii="Arial" w:hAnsi="Arial" w:cs="Arial"/>
          <w:spacing w:val="-12"/>
          <w:w w:val="110"/>
        </w:rPr>
        <w:t xml:space="preserve"> </w:t>
      </w:r>
      <w:r w:rsidRPr="00031F46">
        <w:rPr>
          <w:rFonts w:ascii="Arial" w:hAnsi="Arial" w:cs="Arial"/>
          <w:w w:val="110"/>
        </w:rPr>
        <w:t>le</w:t>
      </w:r>
      <w:r w:rsidRPr="00031F46">
        <w:rPr>
          <w:rFonts w:ascii="Arial" w:hAnsi="Arial" w:cs="Arial"/>
          <w:spacing w:val="-9"/>
          <w:w w:val="110"/>
        </w:rPr>
        <w:t xml:space="preserve"> </w:t>
      </w:r>
      <w:r w:rsidRPr="00031F46">
        <w:rPr>
          <w:rFonts w:ascii="Arial" w:hAnsi="Arial" w:cs="Arial"/>
          <w:w w:val="110"/>
        </w:rPr>
        <w:t>domaine</w:t>
      </w:r>
      <w:r w:rsidRPr="00031F46">
        <w:rPr>
          <w:rFonts w:ascii="Arial" w:hAnsi="Arial" w:cs="Arial"/>
          <w:spacing w:val="-8"/>
          <w:w w:val="110"/>
        </w:rPr>
        <w:t xml:space="preserve"> </w:t>
      </w:r>
      <w:r w:rsidRPr="00031F46">
        <w:rPr>
          <w:rFonts w:ascii="Arial" w:hAnsi="Arial" w:cs="Arial"/>
          <w:w w:val="110"/>
        </w:rPr>
        <w:t>public</w:t>
      </w:r>
      <w:r w:rsidRPr="00031F46">
        <w:rPr>
          <w:rFonts w:ascii="Arial" w:hAnsi="Arial" w:cs="Arial"/>
          <w:spacing w:val="-10"/>
          <w:w w:val="110"/>
        </w:rPr>
        <w:t xml:space="preserve"> </w:t>
      </w:r>
      <w:r w:rsidRPr="00031F46">
        <w:rPr>
          <w:rFonts w:ascii="Arial" w:hAnsi="Arial" w:cs="Arial"/>
          <w:w w:val="110"/>
        </w:rPr>
        <w:t>et/ou</w:t>
      </w:r>
      <w:r w:rsidRPr="00031F46">
        <w:rPr>
          <w:rFonts w:ascii="Arial" w:hAnsi="Arial" w:cs="Arial"/>
          <w:spacing w:val="-11"/>
          <w:w w:val="110"/>
        </w:rPr>
        <w:t xml:space="preserve"> </w:t>
      </w:r>
      <w:r w:rsidRPr="00031F46">
        <w:rPr>
          <w:rFonts w:ascii="Arial" w:hAnsi="Arial" w:cs="Arial"/>
          <w:w w:val="110"/>
        </w:rPr>
        <w:t>pour</w:t>
      </w:r>
      <w:r w:rsidRPr="00031F46">
        <w:rPr>
          <w:rFonts w:ascii="Arial" w:hAnsi="Arial" w:cs="Arial"/>
          <w:spacing w:val="-12"/>
          <w:w w:val="110"/>
        </w:rPr>
        <w:t xml:space="preserve"> </w:t>
      </w:r>
      <w:r w:rsidRPr="00031F46">
        <w:rPr>
          <w:rFonts w:ascii="Arial" w:hAnsi="Arial" w:cs="Arial"/>
          <w:w w:val="110"/>
        </w:rPr>
        <w:t>la</w:t>
      </w:r>
      <w:r w:rsidRPr="00031F46">
        <w:rPr>
          <w:rFonts w:ascii="Arial" w:hAnsi="Arial" w:cs="Arial"/>
          <w:spacing w:val="-11"/>
          <w:w w:val="110"/>
        </w:rPr>
        <w:t xml:space="preserve"> </w:t>
      </w:r>
      <w:r w:rsidRPr="00031F46">
        <w:rPr>
          <w:rFonts w:ascii="Arial" w:hAnsi="Arial" w:cs="Arial"/>
          <w:w w:val="110"/>
        </w:rPr>
        <w:t>location</w:t>
      </w:r>
      <w:r w:rsidRPr="00031F46">
        <w:rPr>
          <w:rFonts w:ascii="Arial" w:hAnsi="Arial" w:cs="Arial"/>
          <w:spacing w:val="-11"/>
          <w:w w:val="110"/>
        </w:rPr>
        <w:t xml:space="preserve"> </w:t>
      </w:r>
      <w:r w:rsidRPr="00031F46">
        <w:rPr>
          <w:rFonts w:ascii="Arial" w:hAnsi="Arial" w:cs="Arial"/>
          <w:w w:val="110"/>
        </w:rPr>
        <w:t>dudit</w:t>
      </w:r>
      <w:r w:rsidRPr="00031F46">
        <w:rPr>
          <w:rFonts w:ascii="Arial" w:hAnsi="Arial" w:cs="Arial"/>
          <w:spacing w:val="-11"/>
          <w:w w:val="110"/>
        </w:rPr>
        <w:t xml:space="preserve"> </w:t>
      </w:r>
      <w:r w:rsidRPr="00031F46">
        <w:rPr>
          <w:rFonts w:ascii="Arial" w:hAnsi="Arial" w:cs="Arial"/>
          <w:w w:val="110"/>
        </w:rPr>
        <w:t>domaine</w:t>
      </w:r>
      <w:r w:rsidRPr="00031F46">
        <w:rPr>
          <w:rFonts w:ascii="Arial" w:hAnsi="Arial" w:cs="Arial"/>
          <w:spacing w:val="-8"/>
          <w:w w:val="110"/>
        </w:rPr>
        <w:t xml:space="preserve"> </w:t>
      </w:r>
      <w:r w:rsidRPr="00031F46">
        <w:rPr>
          <w:rFonts w:ascii="Arial" w:hAnsi="Arial" w:cs="Arial"/>
          <w:w w:val="110"/>
        </w:rPr>
        <w:t>sont</w:t>
      </w:r>
      <w:r w:rsidRPr="00031F46">
        <w:rPr>
          <w:rFonts w:ascii="Arial" w:hAnsi="Arial" w:cs="Arial"/>
          <w:spacing w:val="-11"/>
          <w:w w:val="110"/>
        </w:rPr>
        <w:t xml:space="preserve"> </w:t>
      </w:r>
      <w:r w:rsidRPr="00031F46">
        <w:rPr>
          <w:rFonts w:ascii="Arial" w:hAnsi="Arial" w:cs="Arial"/>
          <w:w w:val="110"/>
        </w:rPr>
        <w:t>à</w:t>
      </w:r>
      <w:r w:rsidRPr="00031F46">
        <w:rPr>
          <w:rFonts w:ascii="Arial" w:hAnsi="Arial" w:cs="Arial"/>
          <w:spacing w:val="-11"/>
          <w:w w:val="110"/>
        </w:rPr>
        <w:t xml:space="preserve"> </w:t>
      </w:r>
      <w:r w:rsidRPr="00031F46">
        <w:rPr>
          <w:rFonts w:ascii="Arial" w:hAnsi="Arial" w:cs="Arial"/>
          <w:w w:val="110"/>
        </w:rPr>
        <w:t>coordonner</w:t>
      </w:r>
      <w:r w:rsidRPr="00031F46">
        <w:rPr>
          <w:rFonts w:ascii="Arial" w:hAnsi="Arial" w:cs="Arial"/>
          <w:spacing w:val="-12"/>
          <w:w w:val="110"/>
        </w:rPr>
        <w:t xml:space="preserve"> </w:t>
      </w:r>
      <w:r w:rsidRPr="00031F46">
        <w:rPr>
          <w:rFonts w:ascii="Arial" w:hAnsi="Arial" w:cs="Arial"/>
          <w:w w:val="110"/>
        </w:rPr>
        <w:t>avec</w:t>
      </w:r>
      <w:r w:rsidRPr="00031F46">
        <w:rPr>
          <w:rFonts w:ascii="Arial" w:hAnsi="Arial" w:cs="Arial"/>
          <w:spacing w:val="-10"/>
          <w:w w:val="110"/>
        </w:rPr>
        <w:t xml:space="preserve"> </w:t>
      </w:r>
      <w:r w:rsidRPr="00031F46">
        <w:rPr>
          <w:rFonts w:ascii="Arial" w:hAnsi="Arial" w:cs="Arial"/>
          <w:w w:val="110"/>
        </w:rPr>
        <w:t>notre responsable sécurité. Une demande de signalisation de chantier doit être adressée, pour homologation, avant le début des travaux, au Secrétariat de la Commission cantonale de signalisation routière, via l’application Sichan (</w:t>
      </w:r>
      <w:hyperlink r:id="rId8">
        <w:r w:rsidRPr="00031F46">
          <w:rPr>
            <w:rFonts w:ascii="Arial" w:hAnsi="Arial" w:cs="Arial"/>
            <w:color w:val="0000FF"/>
            <w:w w:val="110"/>
            <w:u w:val="single" w:color="0000FF"/>
          </w:rPr>
          <w:t>https://www.vs.ch/sichan</w:t>
        </w:r>
      </w:hyperlink>
      <w:r w:rsidRPr="00031F46">
        <w:rPr>
          <w:rFonts w:ascii="Arial" w:hAnsi="Arial" w:cs="Arial"/>
          <w:w w:val="110"/>
        </w:rPr>
        <w:t>).</w:t>
      </w:r>
    </w:p>
    <w:p w:rsidR="001C1F51" w:rsidRPr="00031F46" w:rsidRDefault="001C1F51" w:rsidP="00B77A2F">
      <w:pPr>
        <w:pStyle w:val="Paragraphedeliste"/>
        <w:numPr>
          <w:ilvl w:val="0"/>
          <w:numId w:val="2"/>
        </w:numPr>
        <w:tabs>
          <w:tab w:val="left" w:pos="596"/>
        </w:tabs>
        <w:spacing w:before="0" w:after="240"/>
        <w:ind w:right="141"/>
        <w:rPr>
          <w:rFonts w:ascii="Arial" w:hAnsi="Arial" w:cs="Arial"/>
        </w:rPr>
      </w:pPr>
      <w:r w:rsidRPr="00031F46">
        <w:rPr>
          <w:rFonts w:ascii="Arial" w:hAnsi="Arial" w:cs="Arial"/>
          <w:w w:val="110"/>
        </w:rPr>
        <w:t>La mise en place et l’entretien de la signalisation incombent au requérant. La signalisation doit être conforme</w:t>
      </w:r>
      <w:r w:rsidRPr="00031F46">
        <w:rPr>
          <w:rFonts w:ascii="Arial" w:hAnsi="Arial" w:cs="Arial"/>
          <w:spacing w:val="-7"/>
          <w:w w:val="110"/>
        </w:rPr>
        <w:t xml:space="preserve"> </w:t>
      </w:r>
      <w:r w:rsidRPr="00031F46">
        <w:rPr>
          <w:rFonts w:ascii="Arial" w:hAnsi="Arial" w:cs="Arial"/>
          <w:w w:val="110"/>
        </w:rPr>
        <w:t>au</w:t>
      </w:r>
      <w:r w:rsidRPr="00031F46">
        <w:rPr>
          <w:rFonts w:ascii="Arial" w:hAnsi="Arial" w:cs="Arial"/>
          <w:spacing w:val="-8"/>
          <w:w w:val="110"/>
        </w:rPr>
        <w:t xml:space="preserve"> </w:t>
      </w:r>
      <w:r w:rsidRPr="00031F46">
        <w:rPr>
          <w:rFonts w:ascii="Arial" w:hAnsi="Arial" w:cs="Arial"/>
          <w:w w:val="110"/>
        </w:rPr>
        <w:t>plan</w:t>
      </w:r>
      <w:r w:rsidRPr="00031F46">
        <w:rPr>
          <w:rFonts w:ascii="Arial" w:hAnsi="Arial" w:cs="Arial"/>
          <w:spacing w:val="-8"/>
          <w:w w:val="110"/>
        </w:rPr>
        <w:t xml:space="preserve"> </w:t>
      </w:r>
      <w:r w:rsidRPr="00031F46">
        <w:rPr>
          <w:rFonts w:ascii="Arial" w:hAnsi="Arial" w:cs="Arial"/>
          <w:w w:val="110"/>
        </w:rPr>
        <w:t>de</w:t>
      </w:r>
      <w:r w:rsidRPr="00031F46">
        <w:rPr>
          <w:rFonts w:ascii="Arial" w:hAnsi="Arial" w:cs="Arial"/>
          <w:spacing w:val="-7"/>
          <w:w w:val="110"/>
        </w:rPr>
        <w:t xml:space="preserve"> </w:t>
      </w:r>
      <w:r w:rsidRPr="00031F46">
        <w:rPr>
          <w:rFonts w:ascii="Arial" w:hAnsi="Arial" w:cs="Arial"/>
          <w:w w:val="110"/>
        </w:rPr>
        <w:t>signalisation</w:t>
      </w:r>
      <w:r w:rsidRPr="00031F46">
        <w:rPr>
          <w:rFonts w:ascii="Arial" w:hAnsi="Arial" w:cs="Arial"/>
          <w:spacing w:val="-8"/>
          <w:w w:val="110"/>
        </w:rPr>
        <w:t xml:space="preserve"> </w:t>
      </w:r>
      <w:r w:rsidRPr="00031F46">
        <w:rPr>
          <w:rFonts w:ascii="Arial" w:hAnsi="Arial" w:cs="Arial"/>
          <w:w w:val="110"/>
        </w:rPr>
        <w:t>approuvé</w:t>
      </w:r>
      <w:r w:rsidRPr="00031F46">
        <w:rPr>
          <w:rFonts w:ascii="Arial" w:hAnsi="Arial" w:cs="Arial"/>
          <w:spacing w:val="-7"/>
          <w:w w:val="110"/>
        </w:rPr>
        <w:t xml:space="preserve"> </w:t>
      </w:r>
      <w:r w:rsidRPr="00031F46">
        <w:rPr>
          <w:rFonts w:ascii="Arial" w:hAnsi="Arial" w:cs="Arial"/>
          <w:w w:val="110"/>
        </w:rPr>
        <w:t>par</w:t>
      </w:r>
      <w:r w:rsidRPr="00031F46">
        <w:rPr>
          <w:rFonts w:ascii="Arial" w:hAnsi="Arial" w:cs="Arial"/>
          <w:spacing w:val="-9"/>
          <w:w w:val="110"/>
        </w:rPr>
        <w:t xml:space="preserve"> </w:t>
      </w:r>
      <w:r w:rsidRPr="00031F46">
        <w:rPr>
          <w:rFonts w:ascii="Arial" w:hAnsi="Arial" w:cs="Arial"/>
          <w:w w:val="110"/>
        </w:rPr>
        <w:t>l’autorité</w:t>
      </w:r>
      <w:r w:rsidRPr="00031F46">
        <w:rPr>
          <w:rFonts w:ascii="Arial" w:hAnsi="Arial" w:cs="Arial"/>
          <w:spacing w:val="-7"/>
          <w:w w:val="110"/>
        </w:rPr>
        <w:t xml:space="preserve"> </w:t>
      </w:r>
      <w:r w:rsidRPr="00031F46">
        <w:rPr>
          <w:rFonts w:ascii="Arial" w:hAnsi="Arial" w:cs="Arial"/>
          <w:w w:val="110"/>
        </w:rPr>
        <w:t>compétente</w:t>
      </w:r>
      <w:r w:rsidRPr="00031F46">
        <w:rPr>
          <w:rFonts w:ascii="Arial" w:hAnsi="Arial" w:cs="Arial"/>
          <w:spacing w:val="-7"/>
          <w:w w:val="110"/>
        </w:rPr>
        <w:t xml:space="preserve"> </w:t>
      </w:r>
      <w:r w:rsidRPr="00031F46">
        <w:rPr>
          <w:rFonts w:ascii="Arial" w:hAnsi="Arial" w:cs="Arial"/>
          <w:w w:val="110"/>
        </w:rPr>
        <w:t>et</w:t>
      </w:r>
      <w:r w:rsidRPr="00031F46">
        <w:rPr>
          <w:rFonts w:ascii="Arial" w:hAnsi="Arial" w:cs="Arial"/>
          <w:spacing w:val="-8"/>
          <w:w w:val="110"/>
        </w:rPr>
        <w:t xml:space="preserve"> </w:t>
      </w:r>
      <w:r w:rsidRPr="00031F46">
        <w:rPr>
          <w:rFonts w:ascii="Arial" w:hAnsi="Arial" w:cs="Arial"/>
          <w:w w:val="110"/>
        </w:rPr>
        <w:t>aux</w:t>
      </w:r>
      <w:r w:rsidRPr="00031F46">
        <w:rPr>
          <w:rFonts w:ascii="Arial" w:hAnsi="Arial" w:cs="Arial"/>
          <w:spacing w:val="-8"/>
          <w:w w:val="110"/>
        </w:rPr>
        <w:t xml:space="preserve"> </w:t>
      </w:r>
      <w:r w:rsidRPr="00031F46">
        <w:rPr>
          <w:rFonts w:ascii="Arial" w:hAnsi="Arial" w:cs="Arial"/>
          <w:w w:val="110"/>
        </w:rPr>
        <w:t>directives</w:t>
      </w:r>
      <w:r w:rsidRPr="00031F46">
        <w:rPr>
          <w:rFonts w:ascii="Arial" w:hAnsi="Arial" w:cs="Arial"/>
          <w:spacing w:val="-9"/>
          <w:w w:val="110"/>
        </w:rPr>
        <w:t xml:space="preserve"> </w:t>
      </w:r>
      <w:r w:rsidRPr="00031F46">
        <w:rPr>
          <w:rFonts w:ascii="Arial" w:hAnsi="Arial" w:cs="Arial"/>
          <w:w w:val="110"/>
        </w:rPr>
        <w:t>données</w:t>
      </w:r>
      <w:r w:rsidRPr="00031F46">
        <w:rPr>
          <w:rFonts w:ascii="Arial" w:hAnsi="Arial" w:cs="Arial"/>
          <w:spacing w:val="-9"/>
          <w:w w:val="110"/>
        </w:rPr>
        <w:t xml:space="preserve"> </w:t>
      </w:r>
      <w:r w:rsidRPr="00031F46">
        <w:rPr>
          <w:rFonts w:ascii="Arial" w:hAnsi="Arial" w:cs="Arial"/>
          <w:w w:val="110"/>
        </w:rPr>
        <w:t>par l’autorité de surveillance. En cas de non-observation, le requérant porte l’entière responsabilité.</w:t>
      </w:r>
    </w:p>
    <w:p w:rsidR="001C1F51" w:rsidRPr="00031F46" w:rsidRDefault="001C1F51" w:rsidP="00B77A2F">
      <w:pPr>
        <w:pStyle w:val="Paragraphedeliste"/>
        <w:numPr>
          <w:ilvl w:val="0"/>
          <w:numId w:val="2"/>
        </w:numPr>
        <w:tabs>
          <w:tab w:val="left" w:pos="596"/>
        </w:tabs>
        <w:spacing w:before="0" w:after="240"/>
        <w:ind w:right="137"/>
        <w:rPr>
          <w:rFonts w:ascii="Arial" w:hAnsi="Arial" w:cs="Arial"/>
        </w:rPr>
      </w:pPr>
      <w:r w:rsidRPr="00031F46">
        <w:rPr>
          <w:rFonts w:ascii="Arial" w:hAnsi="Arial" w:cs="Arial"/>
          <w:w w:val="110"/>
        </w:rPr>
        <w:t>Le</w:t>
      </w:r>
      <w:r w:rsidRPr="00031F46">
        <w:rPr>
          <w:rFonts w:ascii="Arial" w:hAnsi="Arial" w:cs="Arial"/>
          <w:spacing w:val="-2"/>
          <w:w w:val="110"/>
        </w:rPr>
        <w:t xml:space="preserve"> </w:t>
      </w:r>
      <w:r w:rsidRPr="00031F46">
        <w:rPr>
          <w:rFonts w:ascii="Arial" w:hAnsi="Arial" w:cs="Arial"/>
          <w:w w:val="110"/>
        </w:rPr>
        <w:t>contrôle</w:t>
      </w:r>
      <w:r w:rsidRPr="00031F46">
        <w:rPr>
          <w:rFonts w:ascii="Arial" w:hAnsi="Arial" w:cs="Arial"/>
          <w:spacing w:val="-2"/>
          <w:w w:val="110"/>
        </w:rPr>
        <w:t xml:space="preserve"> </w:t>
      </w:r>
      <w:r w:rsidRPr="00031F46">
        <w:rPr>
          <w:rFonts w:ascii="Arial" w:hAnsi="Arial" w:cs="Arial"/>
          <w:w w:val="110"/>
        </w:rPr>
        <w:t>exercé</w:t>
      </w:r>
      <w:r w:rsidRPr="00031F46">
        <w:rPr>
          <w:rFonts w:ascii="Arial" w:hAnsi="Arial" w:cs="Arial"/>
          <w:spacing w:val="-2"/>
          <w:w w:val="110"/>
        </w:rPr>
        <w:t xml:space="preserve"> </w:t>
      </w:r>
      <w:r w:rsidRPr="00031F46">
        <w:rPr>
          <w:rFonts w:ascii="Arial" w:hAnsi="Arial" w:cs="Arial"/>
          <w:w w:val="110"/>
        </w:rPr>
        <w:t>par</w:t>
      </w:r>
      <w:r w:rsidRPr="00031F46">
        <w:rPr>
          <w:rFonts w:ascii="Arial" w:hAnsi="Arial" w:cs="Arial"/>
          <w:spacing w:val="-5"/>
          <w:w w:val="110"/>
        </w:rPr>
        <w:t xml:space="preserve"> </w:t>
      </w:r>
      <w:r w:rsidRPr="00031F46">
        <w:rPr>
          <w:rFonts w:ascii="Arial" w:hAnsi="Arial" w:cs="Arial"/>
          <w:w w:val="110"/>
        </w:rPr>
        <w:t xml:space="preserve">le Service </w:t>
      </w:r>
      <w:r w:rsidR="00C653CF">
        <w:rPr>
          <w:rFonts w:ascii="Arial" w:hAnsi="Arial" w:cs="Arial"/>
          <w:w w:val="110"/>
        </w:rPr>
        <w:t>é</w:t>
      </w:r>
      <w:r w:rsidRPr="00031F46">
        <w:rPr>
          <w:rFonts w:ascii="Arial" w:hAnsi="Arial" w:cs="Arial"/>
          <w:w w:val="110"/>
        </w:rPr>
        <w:t>quipements et infrastructures de la Commune de Troistorrents</w:t>
      </w:r>
      <w:r w:rsidRPr="00031F46">
        <w:rPr>
          <w:rFonts w:ascii="Arial" w:hAnsi="Arial" w:cs="Arial"/>
          <w:spacing w:val="-4"/>
          <w:w w:val="110"/>
        </w:rPr>
        <w:t xml:space="preserve"> </w:t>
      </w:r>
      <w:r w:rsidRPr="00031F46">
        <w:rPr>
          <w:rFonts w:ascii="Arial" w:hAnsi="Arial" w:cs="Arial"/>
          <w:w w:val="110"/>
        </w:rPr>
        <w:t>ne</w:t>
      </w:r>
      <w:r w:rsidRPr="00031F46">
        <w:rPr>
          <w:rFonts w:ascii="Arial" w:hAnsi="Arial" w:cs="Arial"/>
          <w:spacing w:val="-4"/>
          <w:w w:val="110"/>
        </w:rPr>
        <w:t xml:space="preserve"> </w:t>
      </w:r>
      <w:r w:rsidRPr="00031F46">
        <w:rPr>
          <w:rFonts w:ascii="Arial" w:hAnsi="Arial" w:cs="Arial"/>
          <w:w w:val="110"/>
        </w:rPr>
        <w:t>dégage</w:t>
      </w:r>
      <w:r w:rsidRPr="00031F46">
        <w:rPr>
          <w:rFonts w:ascii="Arial" w:hAnsi="Arial" w:cs="Arial"/>
          <w:spacing w:val="-4"/>
          <w:w w:val="110"/>
        </w:rPr>
        <w:t xml:space="preserve"> </w:t>
      </w:r>
      <w:r w:rsidRPr="00031F46">
        <w:rPr>
          <w:rFonts w:ascii="Arial" w:hAnsi="Arial" w:cs="Arial"/>
          <w:w w:val="110"/>
        </w:rPr>
        <w:t>pas</w:t>
      </w:r>
      <w:r w:rsidRPr="00031F46">
        <w:rPr>
          <w:rFonts w:ascii="Arial" w:hAnsi="Arial" w:cs="Arial"/>
          <w:spacing w:val="-6"/>
          <w:w w:val="110"/>
        </w:rPr>
        <w:t xml:space="preserve"> </w:t>
      </w:r>
      <w:r w:rsidRPr="00031F46">
        <w:rPr>
          <w:rFonts w:ascii="Arial" w:hAnsi="Arial" w:cs="Arial"/>
          <w:w w:val="110"/>
        </w:rPr>
        <w:t>le</w:t>
      </w:r>
      <w:r w:rsidRPr="00031F46">
        <w:rPr>
          <w:rFonts w:ascii="Arial" w:hAnsi="Arial" w:cs="Arial"/>
          <w:spacing w:val="-4"/>
          <w:w w:val="110"/>
        </w:rPr>
        <w:t xml:space="preserve"> </w:t>
      </w:r>
      <w:r w:rsidRPr="00031F46">
        <w:rPr>
          <w:rFonts w:ascii="Arial" w:hAnsi="Arial" w:cs="Arial"/>
          <w:w w:val="110"/>
        </w:rPr>
        <w:t>requérant</w:t>
      </w:r>
      <w:r w:rsidRPr="00031F46">
        <w:rPr>
          <w:rFonts w:ascii="Arial" w:hAnsi="Arial" w:cs="Arial"/>
          <w:spacing w:val="-5"/>
          <w:w w:val="110"/>
        </w:rPr>
        <w:t xml:space="preserve"> </w:t>
      </w:r>
      <w:r w:rsidRPr="00031F46">
        <w:rPr>
          <w:rFonts w:ascii="Arial" w:hAnsi="Arial" w:cs="Arial"/>
          <w:w w:val="110"/>
        </w:rPr>
        <w:t>de</w:t>
      </w:r>
      <w:r w:rsidRPr="00031F46">
        <w:rPr>
          <w:rFonts w:ascii="Arial" w:hAnsi="Arial" w:cs="Arial"/>
          <w:spacing w:val="-4"/>
          <w:w w:val="110"/>
        </w:rPr>
        <w:t xml:space="preserve"> </w:t>
      </w:r>
      <w:r w:rsidRPr="00031F46">
        <w:rPr>
          <w:rFonts w:ascii="Arial" w:hAnsi="Arial" w:cs="Arial"/>
          <w:w w:val="110"/>
        </w:rPr>
        <w:t>sa</w:t>
      </w:r>
      <w:r w:rsidRPr="00031F46">
        <w:rPr>
          <w:rFonts w:ascii="Arial" w:hAnsi="Arial" w:cs="Arial"/>
          <w:spacing w:val="-6"/>
          <w:w w:val="110"/>
        </w:rPr>
        <w:t xml:space="preserve"> </w:t>
      </w:r>
      <w:r w:rsidRPr="00031F46">
        <w:rPr>
          <w:rFonts w:ascii="Arial" w:hAnsi="Arial" w:cs="Arial"/>
          <w:w w:val="110"/>
        </w:rPr>
        <w:t>responsabilité</w:t>
      </w:r>
      <w:r w:rsidRPr="00031F46">
        <w:rPr>
          <w:rFonts w:ascii="Arial" w:hAnsi="Arial" w:cs="Arial"/>
          <w:spacing w:val="-4"/>
          <w:w w:val="110"/>
        </w:rPr>
        <w:t xml:space="preserve"> </w:t>
      </w:r>
      <w:r w:rsidRPr="00031F46">
        <w:rPr>
          <w:rFonts w:ascii="Arial" w:hAnsi="Arial" w:cs="Arial"/>
          <w:w w:val="110"/>
        </w:rPr>
        <w:t>dans</w:t>
      </w:r>
      <w:r w:rsidRPr="00031F46">
        <w:rPr>
          <w:rFonts w:ascii="Arial" w:hAnsi="Arial" w:cs="Arial"/>
          <w:spacing w:val="-6"/>
          <w:w w:val="110"/>
        </w:rPr>
        <w:t xml:space="preserve"> </w:t>
      </w:r>
      <w:r w:rsidRPr="00031F46">
        <w:rPr>
          <w:rFonts w:ascii="Arial" w:hAnsi="Arial" w:cs="Arial"/>
          <w:w w:val="110"/>
        </w:rPr>
        <w:t>des</w:t>
      </w:r>
      <w:r w:rsidRPr="00031F46">
        <w:rPr>
          <w:rFonts w:ascii="Arial" w:hAnsi="Arial" w:cs="Arial"/>
          <w:spacing w:val="-6"/>
          <w:w w:val="110"/>
        </w:rPr>
        <w:t xml:space="preserve"> </w:t>
      </w:r>
      <w:r w:rsidRPr="00031F46">
        <w:rPr>
          <w:rFonts w:ascii="Arial" w:hAnsi="Arial" w:cs="Arial"/>
          <w:w w:val="110"/>
        </w:rPr>
        <w:t>dommages</w:t>
      </w:r>
      <w:r w:rsidRPr="00031F46">
        <w:rPr>
          <w:rFonts w:ascii="Arial" w:hAnsi="Arial" w:cs="Arial"/>
          <w:spacing w:val="-6"/>
          <w:w w:val="110"/>
        </w:rPr>
        <w:t xml:space="preserve"> </w:t>
      </w:r>
      <w:r w:rsidRPr="00031F46">
        <w:rPr>
          <w:rFonts w:ascii="Arial" w:hAnsi="Arial" w:cs="Arial"/>
          <w:w w:val="110"/>
        </w:rPr>
        <w:t>occasionnés</w:t>
      </w:r>
      <w:r w:rsidRPr="00031F46">
        <w:rPr>
          <w:rFonts w:ascii="Arial" w:hAnsi="Arial" w:cs="Arial"/>
          <w:spacing w:val="-6"/>
          <w:w w:val="110"/>
        </w:rPr>
        <w:t xml:space="preserve"> </w:t>
      </w:r>
      <w:r w:rsidRPr="00031F46">
        <w:rPr>
          <w:rFonts w:ascii="Arial" w:hAnsi="Arial" w:cs="Arial"/>
          <w:w w:val="110"/>
        </w:rPr>
        <w:t>à</w:t>
      </w:r>
      <w:r w:rsidRPr="00031F46">
        <w:rPr>
          <w:rFonts w:ascii="Arial" w:hAnsi="Arial" w:cs="Arial"/>
          <w:spacing w:val="-6"/>
          <w:w w:val="110"/>
        </w:rPr>
        <w:t xml:space="preserve"> </w:t>
      </w:r>
      <w:r w:rsidRPr="00031F46">
        <w:rPr>
          <w:rFonts w:ascii="Arial" w:hAnsi="Arial" w:cs="Arial"/>
          <w:w w:val="110"/>
        </w:rPr>
        <w:t>des</w:t>
      </w:r>
      <w:r w:rsidRPr="00031F46">
        <w:rPr>
          <w:rFonts w:ascii="Arial" w:hAnsi="Arial" w:cs="Arial"/>
          <w:spacing w:val="-6"/>
          <w:w w:val="110"/>
        </w:rPr>
        <w:t xml:space="preserve"> </w:t>
      </w:r>
      <w:r w:rsidRPr="00031F46">
        <w:rPr>
          <w:rFonts w:ascii="Arial" w:hAnsi="Arial" w:cs="Arial"/>
          <w:w w:val="110"/>
        </w:rPr>
        <w:t>tiers ou au propriétaire de la route.</w:t>
      </w:r>
    </w:p>
    <w:p w:rsidR="001C1F51" w:rsidRPr="00031F46" w:rsidRDefault="001C1F51" w:rsidP="00B77A2F">
      <w:pPr>
        <w:pStyle w:val="Paragraphedeliste"/>
        <w:numPr>
          <w:ilvl w:val="0"/>
          <w:numId w:val="2"/>
        </w:numPr>
        <w:tabs>
          <w:tab w:val="left" w:pos="596"/>
        </w:tabs>
        <w:spacing w:before="0" w:after="240"/>
        <w:ind w:right="137"/>
        <w:rPr>
          <w:rFonts w:ascii="Arial" w:hAnsi="Arial" w:cs="Arial"/>
        </w:rPr>
      </w:pPr>
      <w:r w:rsidRPr="00031F46">
        <w:rPr>
          <w:rFonts w:ascii="Arial" w:hAnsi="Arial" w:cs="Arial"/>
          <w:w w:val="110"/>
          <w:u w:val="single"/>
        </w:rPr>
        <w:t>Tous les frais de remise en état ou de réfection du domaine public, consécutifs aux travaux de</w:t>
      </w:r>
      <w:r w:rsidRPr="00031F46">
        <w:rPr>
          <w:rFonts w:ascii="Arial" w:hAnsi="Arial" w:cs="Arial"/>
          <w:w w:val="110"/>
        </w:rPr>
        <w:t xml:space="preserve"> </w:t>
      </w:r>
      <w:r w:rsidRPr="00031F46">
        <w:rPr>
          <w:rFonts w:ascii="Arial" w:hAnsi="Arial" w:cs="Arial"/>
          <w:w w:val="110"/>
          <w:u w:val="single"/>
        </w:rPr>
        <w:t>fouilles, sont entièrement à la charge du requérant</w:t>
      </w:r>
      <w:r w:rsidRPr="00031F46">
        <w:rPr>
          <w:rFonts w:ascii="Arial" w:hAnsi="Arial" w:cs="Arial"/>
          <w:w w:val="110"/>
        </w:rPr>
        <w:t xml:space="preserve"> qui devra les exécuter dans le délai fixé par le Service </w:t>
      </w:r>
      <w:r w:rsidR="00C653CF">
        <w:rPr>
          <w:rFonts w:ascii="Arial" w:hAnsi="Arial" w:cs="Arial"/>
          <w:w w:val="110"/>
        </w:rPr>
        <w:t>é</w:t>
      </w:r>
      <w:r w:rsidRPr="00031F46">
        <w:rPr>
          <w:rFonts w:ascii="Arial" w:hAnsi="Arial" w:cs="Arial"/>
          <w:w w:val="110"/>
        </w:rPr>
        <w:t>quipements et infrastructures de la Commune de Troistorrents. Dans le cas où il n’est pas donné suite dans le délai imparti, l’autorité pourra d’office faire exécuter les travaux aux frais du bénéficiaire de la présente autorisation.</w:t>
      </w:r>
    </w:p>
    <w:p w:rsidR="001C1F51" w:rsidRPr="00031F46" w:rsidRDefault="001C1F51" w:rsidP="00B77A2F">
      <w:pPr>
        <w:pStyle w:val="Paragraphedeliste"/>
        <w:numPr>
          <w:ilvl w:val="0"/>
          <w:numId w:val="2"/>
        </w:numPr>
        <w:tabs>
          <w:tab w:val="left" w:pos="595"/>
        </w:tabs>
        <w:spacing w:before="0" w:after="240"/>
        <w:ind w:left="595" w:hanging="424"/>
        <w:rPr>
          <w:rFonts w:ascii="Arial" w:hAnsi="Arial" w:cs="Arial"/>
        </w:rPr>
      </w:pPr>
      <w:r w:rsidRPr="00031F46">
        <w:rPr>
          <w:rFonts w:ascii="Arial" w:hAnsi="Arial" w:cs="Arial"/>
          <w:w w:val="110"/>
        </w:rPr>
        <w:t>Toutes</w:t>
      </w:r>
      <w:r w:rsidRPr="00031F46">
        <w:rPr>
          <w:rFonts w:ascii="Arial" w:hAnsi="Arial" w:cs="Arial"/>
          <w:spacing w:val="-4"/>
          <w:w w:val="110"/>
        </w:rPr>
        <w:t xml:space="preserve"> </w:t>
      </w:r>
      <w:r w:rsidRPr="00031F46">
        <w:rPr>
          <w:rFonts w:ascii="Arial" w:hAnsi="Arial" w:cs="Arial"/>
          <w:w w:val="110"/>
        </w:rPr>
        <w:t>les</w:t>
      </w:r>
      <w:r w:rsidRPr="00031F46">
        <w:rPr>
          <w:rFonts w:ascii="Arial" w:hAnsi="Arial" w:cs="Arial"/>
          <w:spacing w:val="-4"/>
          <w:w w:val="110"/>
        </w:rPr>
        <w:t xml:space="preserve"> </w:t>
      </w:r>
      <w:r w:rsidRPr="00031F46">
        <w:rPr>
          <w:rFonts w:ascii="Arial" w:hAnsi="Arial" w:cs="Arial"/>
          <w:w w:val="110"/>
        </w:rPr>
        <w:t>dégradations</w:t>
      </w:r>
      <w:r w:rsidRPr="00031F46">
        <w:rPr>
          <w:rFonts w:ascii="Arial" w:hAnsi="Arial" w:cs="Arial"/>
          <w:spacing w:val="-3"/>
          <w:w w:val="110"/>
        </w:rPr>
        <w:t xml:space="preserve"> </w:t>
      </w:r>
      <w:r w:rsidRPr="00031F46">
        <w:rPr>
          <w:rFonts w:ascii="Arial" w:hAnsi="Arial" w:cs="Arial"/>
          <w:w w:val="110"/>
        </w:rPr>
        <w:t>et</w:t>
      </w:r>
      <w:r w:rsidRPr="00031F46">
        <w:rPr>
          <w:rFonts w:ascii="Arial" w:hAnsi="Arial" w:cs="Arial"/>
          <w:spacing w:val="-1"/>
          <w:w w:val="110"/>
        </w:rPr>
        <w:t xml:space="preserve"> </w:t>
      </w:r>
      <w:r w:rsidRPr="00031F46">
        <w:rPr>
          <w:rFonts w:ascii="Arial" w:hAnsi="Arial" w:cs="Arial"/>
          <w:w w:val="110"/>
        </w:rPr>
        <w:t>dépenses résultant</w:t>
      </w:r>
      <w:r w:rsidRPr="00031F46">
        <w:rPr>
          <w:rFonts w:ascii="Arial" w:hAnsi="Arial" w:cs="Arial"/>
          <w:spacing w:val="-3"/>
          <w:w w:val="110"/>
        </w:rPr>
        <w:t xml:space="preserve"> </w:t>
      </w:r>
      <w:r w:rsidRPr="00031F46">
        <w:rPr>
          <w:rFonts w:ascii="Arial" w:hAnsi="Arial" w:cs="Arial"/>
          <w:w w:val="110"/>
        </w:rPr>
        <w:t>du</w:t>
      </w:r>
      <w:r w:rsidRPr="00031F46">
        <w:rPr>
          <w:rFonts w:ascii="Arial" w:hAnsi="Arial" w:cs="Arial"/>
          <w:spacing w:val="-2"/>
          <w:w w:val="110"/>
        </w:rPr>
        <w:t xml:space="preserve"> </w:t>
      </w:r>
      <w:r w:rsidRPr="00031F46">
        <w:rPr>
          <w:rFonts w:ascii="Arial" w:hAnsi="Arial" w:cs="Arial"/>
          <w:w w:val="110"/>
        </w:rPr>
        <w:t>présent</w:t>
      </w:r>
      <w:r w:rsidRPr="00031F46">
        <w:rPr>
          <w:rFonts w:ascii="Arial" w:hAnsi="Arial" w:cs="Arial"/>
          <w:spacing w:val="-3"/>
          <w:w w:val="110"/>
        </w:rPr>
        <w:t xml:space="preserve"> </w:t>
      </w:r>
      <w:r w:rsidRPr="00031F46">
        <w:rPr>
          <w:rFonts w:ascii="Arial" w:hAnsi="Arial" w:cs="Arial"/>
          <w:w w:val="110"/>
        </w:rPr>
        <w:t>permis</w:t>
      </w:r>
      <w:r w:rsidRPr="00031F46">
        <w:rPr>
          <w:rFonts w:ascii="Arial" w:hAnsi="Arial" w:cs="Arial"/>
          <w:spacing w:val="-3"/>
          <w:w w:val="110"/>
        </w:rPr>
        <w:t xml:space="preserve"> </w:t>
      </w:r>
      <w:r w:rsidRPr="00031F46">
        <w:rPr>
          <w:rFonts w:ascii="Arial" w:hAnsi="Arial" w:cs="Arial"/>
          <w:w w:val="110"/>
        </w:rPr>
        <w:t>sont</w:t>
      </w:r>
      <w:r w:rsidRPr="00031F46">
        <w:rPr>
          <w:rFonts w:ascii="Arial" w:hAnsi="Arial" w:cs="Arial"/>
          <w:spacing w:val="-1"/>
          <w:w w:val="110"/>
        </w:rPr>
        <w:t xml:space="preserve"> </w:t>
      </w:r>
      <w:r w:rsidRPr="00031F46">
        <w:rPr>
          <w:rFonts w:ascii="Arial" w:hAnsi="Arial" w:cs="Arial"/>
          <w:w w:val="110"/>
        </w:rPr>
        <w:t>à</w:t>
      </w:r>
      <w:r w:rsidRPr="00031F46">
        <w:rPr>
          <w:rFonts w:ascii="Arial" w:hAnsi="Arial" w:cs="Arial"/>
          <w:spacing w:val="-2"/>
          <w:w w:val="110"/>
        </w:rPr>
        <w:t xml:space="preserve"> </w:t>
      </w:r>
      <w:r w:rsidRPr="00031F46">
        <w:rPr>
          <w:rFonts w:ascii="Arial" w:hAnsi="Arial" w:cs="Arial"/>
          <w:w w:val="110"/>
        </w:rPr>
        <w:t>la</w:t>
      </w:r>
      <w:r w:rsidRPr="00031F46">
        <w:rPr>
          <w:rFonts w:ascii="Arial" w:hAnsi="Arial" w:cs="Arial"/>
          <w:spacing w:val="-3"/>
          <w:w w:val="110"/>
        </w:rPr>
        <w:t xml:space="preserve"> </w:t>
      </w:r>
      <w:r w:rsidRPr="00031F46">
        <w:rPr>
          <w:rFonts w:ascii="Arial" w:hAnsi="Arial" w:cs="Arial"/>
          <w:w w:val="110"/>
        </w:rPr>
        <w:t>charge</w:t>
      </w:r>
      <w:r w:rsidRPr="00031F46">
        <w:rPr>
          <w:rFonts w:ascii="Arial" w:hAnsi="Arial" w:cs="Arial"/>
          <w:spacing w:val="2"/>
          <w:w w:val="110"/>
        </w:rPr>
        <w:t xml:space="preserve"> </w:t>
      </w:r>
      <w:r w:rsidRPr="00031F46">
        <w:rPr>
          <w:rFonts w:ascii="Arial" w:hAnsi="Arial" w:cs="Arial"/>
          <w:w w:val="110"/>
        </w:rPr>
        <w:t>du</w:t>
      </w:r>
      <w:r w:rsidRPr="00031F46">
        <w:rPr>
          <w:rFonts w:ascii="Arial" w:hAnsi="Arial" w:cs="Arial"/>
          <w:spacing w:val="-3"/>
          <w:w w:val="110"/>
        </w:rPr>
        <w:t xml:space="preserve"> </w:t>
      </w:r>
      <w:r w:rsidRPr="00031F46">
        <w:rPr>
          <w:rFonts w:ascii="Arial" w:hAnsi="Arial" w:cs="Arial"/>
          <w:spacing w:val="-2"/>
          <w:w w:val="110"/>
        </w:rPr>
        <w:t>requérant.</w:t>
      </w:r>
    </w:p>
    <w:p w:rsidR="001C1F51" w:rsidRPr="00031F46" w:rsidRDefault="001C1F51" w:rsidP="00B77A2F">
      <w:pPr>
        <w:pStyle w:val="Paragraphedeliste"/>
        <w:numPr>
          <w:ilvl w:val="0"/>
          <w:numId w:val="2"/>
        </w:numPr>
        <w:tabs>
          <w:tab w:val="left" w:pos="596"/>
        </w:tabs>
        <w:spacing w:before="0" w:after="240"/>
        <w:ind w:right="140"/>
        <w:rPr>
          <w:rFonts w:ascii="Arial" w:hAnsi="Arial" w:cs="Arial"/>
        </w:rPr>
      </w:pPr>
      <w:r w:rsidRPr="00031F46">
        <w:rPr>
          <w:rFonts w:ascii="Arial" w:hAnsi="Arial" w:cs="Arial"/>
          <w:w w:val="110"/>
        </w:rPr>
        <w:t>Il est impératif que le béton bitumineux soit posé sur la traversée avant le début de la période hivernale. Les travaux de fouille ne sont pas autorisés du début décembre à mi-mars.</w:t>
      </w:r>
    </w:p>
    <w:p w:rsidR="001C1F51" w:rsidRPr="00031F46" w:rsidRDefault="001C1F51" w:rsidP="00B77A2F">
      <w:pPr>
        <w:pStyle w:val="Paragraphedeliste"/>
        <w:numPr>
          <w:ilvl w:val="0"/>
          <w:numId w:val="2"/>
        </w:numPr>
        <w:tabs>
          <w:tab w:val="left" w:pos="596"/>
          <w:tab w:val="left" w:pos="599"/>
        </w:tabs>
        <w:spacing w:before="0" w:after="240"/>
        <w:ind w:left="599" w:right="137" w:hanging="428"/>
        <w:rPr>
          <w:rFonts w:ascii="Arial" w:hAnsi="Arial" w:cs="Arial"/>
        </w:rPr>
      </w:pPr>
      <w:r w:rsidRPr="00031F46">
        <w:rPr>
          <w:rFonts w:ascii="Arial" w:hAnsi="Arial" w:cs="Arial"/>
          <w:w w:val="110"/>
        </w:rPr>
        <w:t>Le présent permis est valable jusqu’au 30 novembre de l’année en cours. Passé ce délai, une nouvelle demande sera formulée.</w:t>
      </w:r>
    </w:p>
    <w:p w:rsidR="001C1F51" w:rsidRPr="00031F46" w:rsidRDefault="001C1F51" w:rsidP="001C1F51">
      <w:pPr>
        <w:pStyle w:val="Corpsdetexte"/>
        <w:tabs>
          <w:tab w:val="left" w:pos="5317"/>
        </w:tabs>
        <w:spacing w:before="1"/>
        <w:rPr>
          <w:rFonts w:ascii="Arial" w:hAnsi="Arial" w:cs="Arial"/>
          <w:sz w:val="22"/>
          <w:szCs w:val="22"/>
        </w:rPr>
      </w:pPr>
    </w:p>
    <w:p w:rsidR="001C1F51" w:rsidRPr="00031F46" w:rsidRDefault="001C1F51" w:rsidP="001C1F51">
      <w:pPr>
        <w:tabs>
          <w:tab w:val="left" w:pos="4990"/>
        </w:tabs>
        <w:spacing w:after="0"/>
        <w:jc w:val="both"/>
        <w:rPr>
          <w:rFonts w:ascii="Arial" w:eastAsia="Times New Roman" w:hAnsi="Arial" w:cs="Arial"/>
          <w:b/>
          <w:lang w:eastAsia="fr-FR"/>
        </w:rPr>
      </w:pPr>
    </w:p>
    <w:p w:rsidR="0053454D" w:rsidRDefault="0053454D">
      <w:pPr>
        <w:rPr>
          <w:rFonts w:ascii="Arial" w:eastAsia="Times New Roman" w:hAnsi="Arial" w:cs="Arial"/>
          <w:b/>
          <w:lang w:eastAsia="fr-FR"/>
        </w:rPr>
      </w:pPr>
      <w:r>
        <w:rPr>
          <w:rFonts w:ascii="Arial" w:eastAsia="Times New Roman" w:hAnsi="Arial" w:cs="Arial"/>
          <w:b/>
          <w:lang w:eastAsia="fr-FR"/>
        </w:rPr>
        <w:br w:type="page"/>
      </w:r>
    </w:p>
    <w:p w:rsidR="0053454D" w:rsidRDefault="0053454D" w:rsidP="001C1F51">
      <w:pPr>
        <w:tabs>
          <w:tab w:val="left" w:pos="4990"/>
        </w:tabs>
        <w:spacing w:after="0"/>
        <w:jc w:val="both"/>
        <w:rPr>
          <w:rFonts w:ascii="Arial" w:eastAsia="Times New Roman" w:hAnsi="Arial" w:cs="Arial"/>
          <w:b/>
          <w:lang w:eastAsia="fr-FR"/>
        </w:rPr>
      </w:pPr>
    </w:p>
    <w:p w:rsidR="0053454D" w:rsidRPr="00C653CF" w:rsidRDefault="0053454D" w:rsidP="00C653CF">
      <w:pPr>
        <w:tabs>
          <w:tab w:val="left" w:pos="4990"/>
        </w:tabs>
        <w:spacing w:after="0" w:line="240" w:lineRule="auto"/>
        <w:rPr>
          <w:rFonts w:ascii="Arial" w:eastAsia="Times New Roman" w:hAnsi="Arial" w:cs="Arial"/>
          <w:b/>
          <w:lang w:eastAsia="fr-FR"/>
        </w:rPr>
      </w:pPr>
    </w:p>
    <w:p w:rsidR="00C653CF" w:rsidRPr="00C653CF" w:rsidRDefault="00C653CF" w:rsidP="00C653CF">
      <w:pPr>
        <w:tabs>
          <w:tab w:val="left" w:pos="4990"/>
        </w:tabs>
        <w:spacing w:after="0" w:line="240" w:lineRule="auto"/>
        <w:rPr>
          <w:rFonts w:ascii="Arial" w:eastAsia="Times New Roman" w:hAnsi="Arial" w:cs="Arial"/>
          <w:b/>
          <w:lang w:eastAsia="fr-FR"/>
        </w:rPr>
      </w:pPr>
    </w:p>
    <w:p w:rsidR="001C1F51" w:rsidRPr="0053454D" w:rsidRDefault="001C1F51" w:rsidP="00C653CF">
      <w:pPr>
        <w:tabs>
          <w:tab w:val="left" w:pos="4990"/>
        </w:tabs>
        <w:spacing w:after="240" w:line="240" w:lineRule="auto"/>
        <w:rPr>
          <w:rFonts w:ascii="Arial" w:eastAsia="Times New Roman" w:hAnsi="Arial" w:cs="Arial"/>
          <w:b/>
          <w:sz w:val="28"/>
          <w:lang w:eastAsia="fr-FR"/>
        </w:rPr>
      </w:pPr>
      <w:r w:rsidRPr="0053454D">
        <w:rPr>
          <w:rFonts w:ascii="Arial" w:eastAsia="Times New Roman" w:hAnsi="Arial" w:cs="Arial"/>
          <w:b/>
          <w:sz w:val="28"/>
          <w:lang w:eastAsia="fr-FR"/>
        </w:rPr>
        <w:t>CONDITIONS TECHNIQUES</w:t>
      </w:r>
    </w:p>
    <w:p w:rsidR="001C1F51" w:rsidRPr="00031F46" w:rsidRDefault="001C1F51" w:rsidP="00B77A2F">
      <w:pPr>
        <w:pStyle w:val="Paragraphedeliste"/>
        <w:numPr>
          <w:ilvl w:val="0"/>
          <w:numId w:val="3"/>
        </w:numPr>
        <w:tabs>
          <w:tab w:val="left" w:pos="596"/>
        </w:tabs>
        <w:spacing w:before="0" w:after="240"/>
        <w:ind w:left="595" w:right="142"/>
        <w:rPr>
          <w:rFonts w:ascii="Arial" w:hAnsi="Arial" w:cs="Arial"/>
          <w:w w:val="110"/>
        </w:rPr>
      </w:pPr>
      <w:r w:rsidRPr="00031F46">
        <w:rPr>
          <w:rFonts w:ascii="Arial" w:hAnsi="Arial" w:cs="Arial"/>
          <w:w w:val="110"/>
        </w:rPr>
        <w:t>La canalisation à bien plaire sera placée à une profondeur suffisante pour résister à l’influence de la circulation et du gel. Recouvrement min. de 50 cm. En cas de résistance insuffisante du tuyau, la canalisation sera bétonnée.</w:t>
      </w:r>
    </w:p>
    <w:p w:rsidR="001C1F51" w:rsidRPr="00031F46" w:rsidRDefault="001C1F51" w:rsidP="00B77A2F">
      <w:pPr>
        <w:pStyle w:val="Paragraphedeliste"/>
        <w:numPr>
          <w:ilvl w:val="0"/>
          <w:numId w:val="3"/>
        </w:numPr>
        <w:tabs>
          <w:tab w:val="left" w:pos="595"/>
        </w:tabs>
        <w:spacing w:before="0" w:after="240"/>
        <w:ind w:left="595" w:right="142"/>
        <w:rPr>
          <w:rFonts w:ascii="Arial" w:hAnsi="Arial" w:cs="Arial"/>
          <w:w w:val="110"/>
        </w:rPr>
      </w:pPr>
      <w:r w:rsidRPr="00031F46">
        <w:rPr>
          <w:rFonts w:ascii="Arial" w:hAnsi="Arial" w:cs="Arial"/>
          <w:w w:val="110"/>
        </w:rPr>
        <w:t>Les travaux seront exécutés de manière à maintenir la circulation.</w:t>
      </w:r>
    </w:p>
    <w:p w:rsidR="001C1F51" w:rsidRPr="00031F46" w:rsidRDefault="001C1F51" w:rsidP="00B77A2F">
      <w:pPr>
        <w:pStyle w:val="Paragraphedeliste"/>
        <w:numPr>
          <w:ilvl w:val="0"/>
          <w:numId w:val="3"/>
        </w:numPr>
        <w:tabs>
          <w:tab w:val="left" w:pos="596"/>
        </w:tabs>
        <w:spacing w:before="0" w:after="240"/>
        <w:ind w:left="595" w:right="142"/>
        <w:rPr>
          <w:rFonts w:ascii="Arial" w:hAnsi="Arial" w:cs="Arial"/>
          <w:w w:val="110"/>
        </w:rPr>
      </w:pPr>
      <w:r w:rsidRPr="00031F46">
        <w:rPr>
          <w:rFonts w:ascii="Arial" w:hAnsi="Arial" w:cs="Arial"/>
          <w:w w:val="110"/>
        </w:rPr>
        <w:t>Les déblais de fouille et déchets de chantier seront disposés de manière à ne pas entraver la circulation des véhicules et des piétons.</w:t>
      </w:r>
    </w:p>
    <w:p w:rsidR="001C1F51" w:rsidRPr="00031F46" w:rsidRDefault="001C1F51" w:rsidP="00B77A2F">
      <w:pPr>
        <w:pStyle w:val="Paragraphedeliste"/>
        <w:numPr>
          <w:ilvl w:val="0"/>
          <w:numId w:val="3"/>
        </w:numPr>
        <w:tabs>
          <w:tab w:val="left" w:pos="595"/>
        </w:tabs>
        <w:spacing w:before="0" w:after="240"/>
        <w:ind w:left="595" w:right="142"/>
        <w:rPr>
          <w:rFonts w:ascii="Arial" w:hAnsi="Arial" w:cs="Arial"/>
          <w:w w:val="110"/>
        </w:rPr>
      </w:pPr>
      <w:r w:rsidRPr="00031F46">
        <w:rPr>
          <w:rFonts w:ascii="Arial" w:hAnsi="Arial" w:cs="Arial"/>
          <w:w w:val="110"/>
        </w:rPr>
        <w:t>La fouille sera étançonnée pour éviter des éboulements ou des tassements.</w:t>
      </w:r>
    </w:p>
    <w:p w:rsidR="001C1F51" w:rsidRPr="00031F46" w:rsidRDefault="001C1F51" w:rsidP="00B77A2F">
      <w:pPr>
        <w:pStyle w:val="Paragraphedeliste"/>
        <w:numPr>
          <w:ilvl w:val="0"/>
          <w:numId w:val="3"/>
        </w:numPr>
        <w:tabs>
          <w:tab w:val="left" w:pos="596"/>
        </w:tabs>
        <w:spacing w:before="0" w:after="240"/>
        <w:ind w:left="595" w:right="142"/>
        <w:rPr>
          <w:rFonts w:ascii="Arial" w:hAnsi="Arial" w:cs="Arial"/>
          <w:w w:val="110"/>
        </w:rPr>
      </w:pPr>
      <w:r w:rsidRPr="00031F46">
        <w:rPr>
          <w:rFonts w:ascii="Arial" w:hAnsi="Arial" w:cs="Arial"/>
          <w:w w:val="110"/>
        </w:rPr>
        <w:t>Hors de la chaussée, le remblayage se fera par couches régulières de 30 cm, damées soigneusement.</w:t>
      </w:r>
    </w:p>
    <w:p w:rsidR="001C1F51" w:rsidRPr="00031F46" w:rsidRDefault="001C1F51" w:rsidP="00B77A2F">
      <w:pPr>
        <w:pStyle w:val="Paragraphedeliste"/>
        <w:numPr>
          <w:ilvl w:val="0"/>
          <w:numId w:val="3"/>
        </w:numPr>
        <w:tabs>
          <w:tab w:val="left" w:pos="597"/>
        </w:tabs>
        <w:spacing w:before="0" w:after="240"/>
        <w:ind w:left="595" w:right="142"/>
        <w:rPr>
          <w:rFonts w:ascii="Arial" w:hAnsi="Arial" w:cs="Arial"/>
          <w:w w:val="110"/>
        </w:rPr>
      </w:pPr>
      <w:r w:rsidRPr="00031F46">
        <w:rPr>
          <w:rFonts w:ascii="Arial" w:hAnsi="Arial" w:cs="Arial"/>
          <w:w w:val="110"/>
        </w:rPr>
        <w:t xml:space="preserve">Les fouilles créées dans les chaussées seront remblayées avec de la grave non traitée 0/45 selon la norme EN 13285 mise en place par couches de </w:t>
      </w:r>
      <w:r w:rsidR="00597894">
        <w:rPr>
          <w:rFonts w:ascii="Arial" w:hAnsi="Arial" w:cs="Arial"/>
          <w:w w:val="110"/>
        </w:rPr>
        <w:br/>
      </w:r>
      <w:r w:rsidRPr="00031F46">
        <w:rPr>
          <w:rFonts w:ascii="Arial" w:hAnsi="Arial" w:cs="Arial"/>
          <w:w w:val="110"/>
        </w:rPr>
        <w:t>30 cm, damées, et exécutées selon les directives définies dans les normes VSS 640 535c, 640 585b et 640 731b. L’excédent des déblais de la fouille sera enlevé par le requérant, à ses frais.</w:t>
      </w:r>
    </w:p>
    <w:p w:rsidR="001C1F51" w:rsidRPr="00031F46" w:rsidRDefault="001C1F51" w:rsidP="00B77A2F">
      <w:pPr>
        <w:pStyle w:val="Paragraphedeliste"/>
        <w:numPr>
          <w:ilvl w:val="0"/>
          <w:numId w:val="3"/>
        </w:numPr>
        <w:tabs>
          <w:tab w:val="left" w:pos="597"/>
        </w:tabs>
        <w:spacing w:before="0" w:after="240"/>
        <w:ind w:left="595" w:right="142"/>
        <w:rPr>
          <w:rFonts w:ascii="Arial" w:hAnsi="Arial" w:cs="Arial"/>
          <w:w w:val="110"/>
        </w:rPr>
      </w:pPr>
      <w:r w:rsidRPr="00031F46">
        <w:rPr>
          <w:rFonts w:ascii="Arial" w:hAnsi="Arial" w:cs="Arial"/>
          <w:w w:val="110"/>
        </w:rPr>
        <w:t>Tous les bords de fouille seront impérativement recoupés, au min. de 30 cm, puis compactés et réglés avant la pose de l’enrobé. Un fraisage supplémentaire du tapis peut être exigé.</w:t>
      </w:r>
    </w:p>
    <w:p w:rsidR="001C1F51" w:rsidRPr="00031F46" w:rsidRDefault="001C1F51" w:rsidP="00B77A2F">
      <w:pPr>
        <w:pStyle w:val="Paragraphedeliste"/>
        <w:numPr>
          <w:ilvl w:val="0"/>
          <w:numId w:val="3"/>
        </w:numPr>
        <w:tabs>
          <w:tab w:val="left" w:pos="596"/>
        </w:tabs>
        <w:spacing w:before="0" w:after="240"/>
        <w:ind w:left="595" w:right="142"/>
        <w:rPr>
          <w:rFonts w:ascii="Arial" w:hAnsi="Arial" w:cs="Arial"/>
          <w:w w:val="110"/>
        </w:rPr>
      </w:pPr>
      <w:r w:rsidRPr="00031F46">
        <w:rPr>
          <w:rFonts w:ascii="Arial" w:hAnsi="Arial" w:cs="Arial"/>
          <w:w w:val="110"/>
        </w:rPr>
        <w:t>Le revêtement sera exécuté selon la norme VSS 640 731b.</w:t>
      </w:r>
      <w:r w:rsidRPr="00031F46">
        <w:rPr>
          <w:rFonts w:ascii="Arial" w:hAnsi="Arial" w:cs="Arial"/>
          <w:w w:val="110"/>
        </w:rPr>
        <w:tab/>
      </w:r>
    </w:p>
    <w:p w:rsidR="001C1F51" w:rsidRPr="00031F46" w:rsidRDefault="001C1F51" w:rsidP="00B77A2F">
      <w:pPr>
        <w:pStyle w:val="Paragraphedeliste"/>
        <w:numPr>
          <w:ilvl w:val="0"/>
          <w:numId w:val="3"/>
        </w:numPr>
        <w:tabs>
          <w:tab w:val="left" w:pos="599"/>
        </w:tabs>
        <w:spacing w:before="0" w:after="240"/>
        <w:ind w:left="595" w:right="142"/>
        <w:rPr>
          <w:rFonts w:ascii="Arial" w:hAnsi="Arial" w:cs="Arial"/>
          <w:w w:val="110"/>
        </w:rPr>
      </w:pPr>
      <w:r w:rsidRPr="00031F46">
        <w:rPr>
          <w:rFonts w:ascii="Arial" w:hAnsi="Arial" w:cs="Arial"/>
          <w:w w:val="110"/>
        </w:rPr>
        <w:t>La remise en état du revêtement se fera avec un enrobé dense en deux couches, soit AC T 22S de 8 cm et AC 11S de 4 cm.</w:t>
      </w:r>
    </w:p>
    <w:p w:rsidR="001C1F51" w:rsidRPr="00031F46" w:rsidRDefault="001C1F51" w:rsidP="00B77A2F">
      <w:pPr>
        <w:pStyle w:val="Paragraphedeliste"/>
        <w:numPr>
          <w:ilvl w:val="0"/>
          <w:numId w:val="3"/>
        </w:numPr>
        <w:spacing w:before="0" w:after="240"/>
        <w:ind w:left="595" w:right="142"/>
        <w:rPr>
          <w:rFonts w:ascii="Arial" w:hAnsi="Arial" w:cs="Arial"/>
          <w:w w:val="110"/>
        </w:rPr>
      </w:pPr>
      <w:r w:rsidRPr="00031F46">
        <w:rPr>
          <w:rFonts w:ascii="Arial" w:hAnsi="Arial" w:cs="Arial"/>
          <w:w w:val="110"/>
        </w:rPr>
        <w:t>Une bande bitumineuse type IGAS ou TOK-band sera insérée avant la pose de la deuxième couche d’enrobé.</w:t>
      </w:r>
    </w:p>
    <w:p w:rsidR="001C1F51" w:rsidRPr="00031F46" w:rsidRDefault="001C1F51" w:rsidP="00B77A2F">
      <w:pPr>
        <w:pStyle w:val="Paragraphedeliste"/>
        <w:numPr>
          <w:ilvl w:val="0"/>
          <w:numId w:val="3"/>
        </w:numPr>
        <w:tabs>
          <w:tab w:val="left" w:pos="595"/>
        </w:tabs>
        <w:spacing w:before="0" w:after="240"/>
        <w:ind w:left="595" w:right="142"/>
        <w:rPr>
          <w:rFonts w:ascii="Arial" w:hAnsi="Arial" w:cs="Arial"/>
          <w:w w:val="110"/>
        </w:rPr>
      </w:pPr>
      <w:r w:rsidRPr="00031F46">
        <w:rPr>
          <w:rFonts w:ascii="Arial" w:hAnsi="Arial" w:cs="Arial"/>
          <w:w w:val="110"/>
        </w:rPr>
        <w:t>Le pavage sera exécuté par une entreprise agréée.</w:t>
      </w:r>
    </w:p>
    <w:p w:rsidR="001C1F51" w:rsidRPr="00031F46" w:rsidRDefault="001C1F51" w:rsidP="00B77A2F">
      <w:pPr>
        <w:pStyle w:val="Paragraphedeliste"/>
        <w:numPr>
          <w:ilvl w:val="0"/>
          <w:numId w:val="3"/>
        </w:numPr>
        <w:spacing w:before="0" w:after="240"/>
        <w:ind w:left="595" w:right="142"/>
        <w:rPr>
          <w:rFonts w:ascii="Arial" w:hAnsi="Arial" w:cs="Arial"/>
          <w:w w:val="110"/>
        </w:rPr>
      </w:pPr>
      <w:r w:rsidRPr="00031F46">
        <w:rPr>
          <w:rFonts w:ascii="Arial" w:hAnsi="Arial" w:cs="Arial"/>
          <w:w w:val="110"/>
        </w:rPr>
        <w:t>La fonte de voirie sur les chaussées et trottoirs publics doit répondre à la classe de trafic D 400 - FASA 1550-60.</w:t>
      </w:r>
    </w:p>
    <w:p w:rsidR="001C1F51" w:rsidRPr="00031F46" w:rsidRDefault="001C1F51" w:rsidP="00B77A2F">
      <w:pPr>
        <w:pStyle w:val="Paragraphedeliste"/>
        <w:numPr>
          <w:ilvl w:val="0"/>
          <w:numId w:val="3"/>
        </w:numPr>
        <w:spacing w:before="0" w:after="240"/>
        <w:ind w:left="595" w:right="142"/>
        <w:rPr>
          <w:rFonts w:ascii="Arial" w:hAnsi="Arial" w:cs="Arial"/>
          <w:w w:val="110"/>
        </w:rPr>
      </w:pPr>
      <w:r w:rsidRPr="00031F46">
        <w:rPr>
          <w:rFonts w:ascii="Arial" w:hAnsi="Arial" w:cs="Arial"/>
          <w:w w:val="110"/>
        </w:rPr>
        <w:t>En cas de suppression de marquage au sol (ligne de bord, passage piétons,</w:t>
      </w:r>
      <w:r w:rsidR="00597894">
        <w:rPr>
          <w:rFonts w:ascii="Arial" w:hAnsi="Arial" w:cs="Arial"/>
          <w:w w:val="110"/>
        </w:rPr>
        <w:t xml:space="preserve"> etc.</w:t>
      </w:r>
      <w:r w:rsidRPr="00031F46">
        <w:rPr>
          <w:rFonts w:ascii="Arial" w:hAnsi="Arial" w:cs="Arial"/>
          <w:w w:val="110"/>
        </w:rPr>
        <w:t xml:space="preserve">), la remise en état doit être faite par le requérant. En cas de non-respect, le Service </w:t>
      </w:r>
      <w:r w:rsidR="00597894">
        <w:rPr>
          <w:rFonts w:ascii="Arial" w:hAnsi="Arial" w:cs="Arial"/>
          <w:w w:val="110"/>
        </w:rPr>
        <w:t>é</w:t>
      </w:r>
      <w:r w:rsidRPr="00031F46">
        <w:rPr>
          <w:rFonts w:ascii="Arial" w:hAnsi="Arial" w:cs="Arial"/>
          <w:w w:val="110"/>
        </w:rPr>
        <w:t>quipements et infrastructures de la Commune de Troistorrents procédera à la réparation et facturera ses prestations au requérant.</w:t>
      </w:r>
    </w:p>
    <w:p w:rsidR="001C1F51" w:rsidRPr="00031F46" w:rsidRDefault="001C1F51" w:rsidP="00B77A2F">
      <w:pPr>
        <w:pStyle w:val="Paragraphedeliste"/>
        <w:numPr>
          <w:ilvl w:val="0"/>
          <w:numId w:val="3"/>
        </w:numPr>
        <w:tabs>
          <w:tab w:val="left" w:pos="595"/>
        </w:tabs>
        <w:spacing w:before="0" w:after="240"/>
        <w:ind w:left="595" w:right="142"/>
        <w:rPr>
          <w:rFonts w:ascii="Arial" w:hAnsi="Arial" w:cs="Arial"/>
          <w:w w:val="110"/>
        </w:rPr>
      </w:pPr>
      <w:r w:rsidRPr="00031F46">
        <w:rPr>
          <w:rFonts w:ascii="Arial" w:hAnsi="Arial" w:cs="Arial"/>
          <w:w w:val="110"/>
        </w:rPr>
        <w:t>Les limites de propriété enlevées lors d’un chantier doivent être rétablies aux frais du requérant.</w:t>
      </w:r>
    </w:p>
    <w:p w:rsidR="001C1F51" w:rsidRPr="00031F46" w:rsidRDefault="001C1F51" w:rsidP="00B77A2F">
      <w:pPr>
        <w:pStyle w:val="Paragraphedeliste"/>
        <w:numPr>
          <w:ilvl w:val="0"/>
          <w:numId w:val="3"/>
        </w:numPr>
        <w:spacing w:before="0" w:after="240"/>
        <w:ind w:left="595" w:right="142"/>
        <w:rPr>
          <w:rFonts w:ascii="Arial" w:hAnsi="Arial" w:cs="Arial"/>
          <w:w w:val="110"/>
        </w:rPr>
      </w:pPr>
      <w:r w:rsidRPr="00031F46">
        <w:rPr>
          <w:rFonts w:ascii="Arial" w:hAnsi="Arial" w:cs="Arial"/>
          <w:w w:val="110"/>
        </w:rPr>
        <w:t>La remise en état de banquette doit être réalisée de manière soignée avec apport de terre végétale, épierrée et ensemencée.</w:t>
      </w:r>
    </w:p>
    <w:p w:rsidR="001C1F51" w:rsidRPr="00031F46" w:rsidRDefault="001C1F51" w:rsidP="001C1F51">
      <w:pPr>
        <w:pStyle w:val="Corpsdetexte"/>
        <w:tabs>
          <w:tab w:val="left" w:pos="5317"/>
        </w:tabs>
        <w:spacing w:before="1"/>
        <w:ind w:left="596"/>
        <w:rPr>
          <w:rFonts w:ascii="Arial" w:hAnsi="Arial" w:cs="Arial"/>
          <w:sz w:val="22"/>
          <w:szCs w:val="22"/>
        </w:rPr>
      </w:pPr>
    </w:p>
    <w:p w:rsidR="001C1F51" w:rsidRPr="00031F46" w:rsidRDefault="001C1F51" w:rsidP="001C1F51">
      <w:pPr>
        <w:pStyle w:val="Paragraphedeliste"/>
        <w:tabs>
          <w:tab w:val="left" w:pos="4990"/>
        </w:tabs>
        <w:ind w:firstLine="0"/>
        <w:rPr>
          <w:rFonts w:ascii="Arial" w:eastAsia="Times New Roman" w:hAnsi="Arial" w:cs="Arial"/>
          <w:b/>
          <w:lang w:eastAsia="fr-FR"/>
        </w:rPr>
      </w:pPr>
    </w:p>
    <w:p w:rsidR="00EC02AE" w:rsidRDefault="00EC02AE">
      <w:pPr>
        <w:rPr>
          <w:rFonts w:ascii="Arial" w:eastAsia="Times New Roman" w:hAnsi="Arial" w:cs="Arial"/>
          <w:b/>
          <w:lang w:eastAsia="fr-FR"/>
        </w:rPr>
      </w:pPr>
      <w:r>
        <w:rPr>
          <w:rFonts w:ascii="Arial" w:eastAsia="Times New Roman" w:hAnsi="Arial" w:cs="Arial"/>
          <w:b/>
          <w:lang w:eastAsia="fr-FR"/>
        </w:rPr>
        <w:lastRenderedPageBreak/>
        <w:br w:type="page"/>
      </w:r>
    </w:p>
    <w:p w:rsidR="00EC02AE" w:rsidRDefault="00EC02AE" w:rsidP="001C1F51">
      <w:pPr>
        <w:tabs>
          <w:tab w:val="left" w:pos="4990"/>
        </w:tabs>
        <w:spacing w:after="0"/>
        <w:jc w:val="both"/>
        <w:rPr>
          <w:rFonts w:ascii="Arial" w:eastAsia="Times New Roman" w:hAnsi="Arial" w:cs="Arial"/>
          <w:b/>
          <w:lang w:eastAsia="fr-FR"/>
        </w:rPr>
      </w:pPr>
    </w:p>
    <w:p w:rsidR="00EC02AE" w:rsidRDefault="00EC02AE" w:rsidP="001C1F51">
      <w:pPr>
        <w:tabs>
          <w:tab w:val="left" w:pos="4990"/>
        </w:tabs>
        <w:spacing w:after="0"/>
        <w:jc w:val="both"/>
        <w:rPr>
          <w:rFonts w:ascii="Arial" w:eastAsia="Times New Roman" w:hAnsi="Arial" w:cs="Arial"/>
          <w:b/>
          <w:lang w:eastAsia="fr-FR"/>
        </w:rPr>
      </w:pPr>
    </w:p>
    <w:p w:rsidR="00C653CF" w:rsidRDefault="00C653CF" w:rsidP="001C1F51">
      <w:pPr>
        <w:tabs>
          <w:tab w:val="left" w:pos="4990"/>
        </w:tabs>
        <w:spacing w:after="0"/>
        <w:jc w:val="both"/>
        <w:rPr>
          <w:rFonts w:ascii="Arial" w:eastAsia="Times New Roman" w:hAnsi="Arial" w:cs="Arial"/>
          <w:b/>
          <w:lang w:eastAsia="fr-FR"/>
        </w:rPr>
      </w:pPr>
    </w:p>
    <w:p w:rsidR="001C1F51" w:rsidRPr="00EC02AE" w:rsidRDefault="001C1F51" w:rsidP="00C653CF">
      <w:pPr>
        <w:tabs>
          <w:tab w:val="left" w:pos="4990"/>
        </w:tabs>
        <w:spacing w:after="240" w:line="240" w:lineRule="auto"/>
        <w:jc w:val="both"/>
        <w:rPr>
          <w:rFonts w:ascii="Arial" w:eastAsia="Times New Roman" w:hAnsi="Arial" w:cs="Arial"/>
          <w:b/>
          <w:sz w:val="28"/>
          <w:lang w:eastAsia="fr-FR"/>
        </w:rPr>
      </w:pPr>
      <w:r w:rsidRPr="00EC02AE">
        <w:rPr>
          <w:rFonts w:ascii="Arial" w:eastAsia="Times New Roman" w:hAnsi="Arial" w:cs="Arial"/>
          <w:b/>
          <w:sz w:val="28"/>
          <w:lang w:eastAsia="fr-FR"/>
        </w:rPr>
        <w:t>CONDITIONS SPÉCIALES</w:t>
      </w:r>
    </w:p>
    <w:p w:rsidR="001C1F51" w:rsidRPr="00031F46" w:rsidRDefault="001C1F51" w:rsidP="00B77A2F">
      <w:pPr>
        <w:pStyle w:val="Paragraphedeliste"/>
        <w:numPr>
          <w:ilvl w:val="0"/>
          <w:numId w:val="4"/>
        </w:numPr>
        <w:tabs>
          <w:tab w:val="left" w:pos="596"/>
        </w:tabs>
        <w:spacing w:before="0" w:after="240"/>
        <w:ind w:right="140"/>
        <w:rPr>
          <w:rFonts w:ascii="Arial" w:hAnsi="Arial" w:cs="Arial"/>
          <w:w w:val="110"/>
        </w:rPr>
      </w:pPr>
      <w:r w:rsidRPr="00031F46">
        <w:rPr>
          <w:rFonts w:ascii="Arial" w:hAnsi="Arial" w:cs="Arial"/>
          <w:w w:val="110"/>
        </w:rPr>
        <w:t>Un plan de situation avec mention de l’emplacement de la fouille et l’indication de toutes les canalisations souterraines est à joindre à la demande.</w:t>
      </w:r>
    </w:p>
    <w:p w:rsidR="001C1F51" w:rsidRPr="00031F46" w:rsidRDefault="001C1F51" w:rsidP="00B77A2F">
      <w:pPr>
        <w:pStyle w:val="Paragraphedeliste"/>
        <w:numPr>
          <w:ilvl w:val="0"/>
          <w:numId w:val="4"/>
        </w:numPr>
        <w:tabs>
          <w:tab w:val="left" w:pos="596"/>
        </w:tabs>
        <w:spacing w:before="0" w:after="240"/>
        <w:ind w:right="140"/>
        <w:rPr>
          <w:rFonts w:ascii="Arial" w:hAnsi="Arial" w:cs="Arial"/>
          <w:w w:val="110"/>
        </w:rPr>
      </w:pPr>
      <w:r w:rsidRPr="00031F46">
        <w:rPr>
          <w:rFonts w:ascii="Arial" w:hAnsi="Arial" w:cs="Arial"/>
          <w:w w:val="110"/>
        </w:rPr>
        <w:t>Afin de garantir la sécurité lors des travaux de fouille et de localiser les différents éléments du sous- sol, le requérant est tenu de consulter l</w:t>
      </w:r>
      <w:r w:rsidR="00597894">
        <w:rPr>
          <w:rFonts w:ascii="Arial" w:hAnsi="Arial" w:cs="Arial"/>
          <w:w w:val="110"/>
        </w:rPr>
        <w:t>es plans du cadastre souterrain</w:t>
      </w:r>
      <w:r w:rsidRPr="00031F46">
        <w:rPr>
          <w:rFonts w:ascii="Arial" w:hAnsi="Arial" w:cs="Arial"/>
          <w:w w:val="110"/>
        </w:rPr>
        <w:t xml:space="preserve"> de la Commune de Troistorrents et des conduites industrielles Romande Énergie, Swisscom et CAD.</w:t>
      </w:r>
    </w:p>
    <w:p w:rsidR="001C1F51" w:rsidRPr="00031F46" w:rsidRDefault="001C1F51" w:rsidP="00B77A2F">
      <w:pPr>
        <w:pStyle w:val="Paragraphedeliste"/>
        <w:numPr>
          <w:ilvl w:val="0"/>
          <w:numId w:val="4"/>
        </w:numPr>
        <w:tabs>
          <w:tab w:val="left" w:pos="596"/>
        </w:tabs>
        <w:spacing w:before="0" w:after="240"/>
        <w:ind w:right="140"/>
        <w:rPr>
          <w:rFonts w:ascii="Arial" w:hAnsi="Arial" w:cs="Arial"/>
          <w:w w:val="110"/>
        </w:rPr>
      </w:pPr>
      <w:r w:rsidRPr="00031F46">
        <w:rPr>
          <w:rFonts w:ascii="Arial" w:hAnsi="Arial" w:cs="Arial"/>
          <w:w w:val="110"/>
        </w:rPr>
        <w:t>Le requérant se conformera à la norme SIA 431 : 2022 pour le traitement et l’évacuation des eaux de chantier et la norme SN 592 000.</w:t>
      </w:r>
    </w:p>
    <w:p w:rsidR="001C1F51" w:rsidRPr="00031F46" w:rsidRDefault="001C1F51" w:rsidP="00B77A2F">
      <w:pPr>
        <w:pStyle w:val="Paragraphedeliste"/>
        <w:numPr>
          <w:ilvl w:val="0"/>
          <w:numId w:val="4"/>
        </w:numPr>
        <w:tabs>
          <w:tab w:val="left" w:pos="596"/>
        </w:tabs>
        <w:spacing w:before="0" w:after="240"/>
        <w:ind w:right="140"/>
        <w:rPr>
          <w:rFonts w:ascii="Arial" w:hAnsi="Arial" w:cs="Arial"/>
          <w:w w:val="110"/>
        </w:rPr>
      </w:pPr>
      <w:r w:rsidRPr="00031F46">
        <w:rPr>
          <w:rFonts w:ascii="Arial" w:hAnsi="Arial" w:cs="Arial"/>
          <w:w w:val="110"/>
        </w:rPr>
        <w:t>Le chantier devra se dérouler dans le respect de la « Directive sur les mesures de construction et d’exploitation destinées à limiter le bruit des chantiers selon l’article 6 de l’Ordonnance sur la Protection contre le Bruit » (OFEV, état actualisé de 2018).</w:t>
      </w:r>
    </w:p>
    <w:p w:rsidR="001C1F51" w:rsidRPr="00031F46" w:rsidRDefault="001C1F51" w:rsidP="00B77A2F">
      <w:pPr>
        <w:pStyle w:val="Paragraphedeliste"/>
        <w:numPr>
          <w:ilvl w:val="0"/>
          <w:numId w:val="4"/>
        </w:numPr>
        <w:tabs>
          <w:tab w:val="left" w:pos="596"/>
        </w:tabs>
        <w:spacing w:before="0" w:after="240"/>
        <w:ind w:right="140"/>
        <w:rPr>
          <w:rFonts w:ascii="Arial" w:hAnsi="Arial" w:cs="Arial"/>
          <w:w w:val="110"/>
        </w:rPr>
      </w:pPr>
      <w:r w:rsidRPr="00031F46">
        <w:rPr>
          <w:rFonts w:ascii="Arial" w:hAnsi="Arial" w:cs="Arial"/>
          <w:w w:val="110"/>
        </w:rPr>
        <w:t>Toutes les possibilités pour éviter ou minimiser les émissions de polluants atmosphériques devront être mises en œuvre, selon la Directive « Protection de l’air sur les chantiers » (OFEV, 2009).</w:t>
      </w:r>
    </w:p>
    <w:p w:rsidR="001C1F51" w:rsidRPr="00031F46" w:rsidRDefault="001C1F51" w:rsidP="00B77A2F">
      <w:pPr>
        <w:pStyle w:val="Paragraphedeliste"/>
        <w:numPr>
          <w:ilvl w:val="0"/>
          <w:numId w:val="4"/>
        </w:numPr>
        <w:tabs>
          <w:tab w:val="left" w:pos="597"/>
        </w:tabs>
        <w:spacing w:before="0" w:after="240"/>
        <w:ind w:right="140"/>
        <w:rPr>
          <w:rFonts w:ascii="Arial" w:hAnsi="Arial" w:cs="Arial"/>
          <w:w w:val="110"/>
        </w:rPr>
      </w:pPr>
      <w:r w:rsidRPr="00031F46">
        <w:rPr>
          <w:rFonts w:ascii="Arial" w:hAnsi="Arial" w:cs="Arial"/>
          <w:w w:val="110"/>
        </w:rPr>
        <w:t>L’incinération de déchets non naturels en plein air (tels que les déchets de chantier) est interdite (Arrêté cantonal sur les feux de déchets en plein air, du 20 juin 2007).</w:t>
      </w:r>
    </w:p>
    <w:p w:rsidR="001C1F51" w:rsidRPr="00031F46" w:rsidRDefault="001C1F51" w:rsidP="00B77A2F">
      <w:pPr>
        <w:pStyle w:val="Paragraphedeliste"/>
        <w:numPr>
          <w:ilvl w:val="0"/>
          <w:numId w:val="4"/>
        </w:numPr>
        <w:tabs>
          <w:tab w:val="left" w:pos="597"/>
        </w:tabs>
        <w:spacing w:before="0" w:after="240"/>
        <w:ind w:right="140"/>
        <w:rPr>
          <w:rFonts w:ascii="Arial" w:hAnsi="Arial" w:cs="Arial"/>
          <w:w w:val="110"/>
        </w:rPr>
      </w:pPr>
      <w:r w:rsidRPr="00031F46">
        <w:rPr>
          <w:rFonts w:ascii="Arial" w:hAnsi="Arial" w:cs="Arial"/>
          <w:w w:val="110"/>
        </w:rPr>
        <w:t>Pendant les travaux d’excavation, si les matériaux soupçonnés d’être contaminés par des substances dangereuses pour l’environnement ou la santé sont découverts, un spécialiste qualifié doit clarifier le soupçon de polluant et l’élimination des déchets de construction. L’autorité compétente et le SEN doivent en être immédiatement informés (Art. 16ss OLED).</w:t>
      </w:r>
    </w:p>
    <w:p w:rsidR="001C1F51" w:rsidRPr="00031F46" w:rsidRDefault="001C1F51" w:rsidP="00B77A2F">
      <w:pPr>
        <w:pStyle w:val="Paragraphedeliste"/>
        <w:numPr>
          <w:ilvl w:val="0"/>
          <w:numId w:val="4"/>
        </w:numPr>
        <w:tabs>
          <w:tab w:val="left" w:pos="596"/>
        </w:tabs>
        <w:spacing w:before="0" w:after="240"/>
        <w:ind w:right="140"/>
        <w:rPr>
          <w:rFonts w:ascii="Arial" w:hAnsi="Arial" w:cs="Arial"/>
          <w:w w:val="110"/>
        </w:rPr>
      </w:pPr>
      <w:r w:rsidRPr="00031F46">
        <w:rPr>
          <w:rFonts w:ascii="Arial" w:hAnsi="Arial" w:cs="Arial"/>
          <w:w w:val="110"/>
        </w:rPr>
        <w:t>Les dispositions de la loi sur les routes sont réservées (art. 138, 139, 163, 184 et 186 LR).</w:t>
      </w:r>
    </w:p>
    <w:p w:rsidR="001C1F51" w:rsidRPr="00031F46" w:rsidRDefault="001C1F51" w:rsidP="001C1F51">
      <w:pPr>
        <w:pStyle w:val="Corpsdetexte"/>
        <w:tabs>
          <w:tab w:val="left" w:pos="5317"/>
        </w:tabs>
        <w:spacing w:before="1"/>
        <w:ind w:left="596"/>
        <w:rPr>
          <w:rFonts w:ascii="Arial" w:hAnsi="Arial" w:cs="Arial"/>
          <w:sz w:val="22"/>
          <w:szCs w:val="22"/>
        </w:rPr>
      </w:pPr>
    </w:p>
    <w:p w:rsidR="001C1F51" w:rsidRPr="00031F46" w:rsidRDefault="001C1F51" w:rsidP="001C1F51">
      <w:pPr>
        <w:pStyle w:val="Paragraphedeliste"/>
        <w:tabs>
          <w:tab w:val="left" w:pos="4990"/>
        </w:tabs>
        <w:ind w:firstLine="0"/>
        <w:rPr>
          <w:rFonts w:ascii="Arial" w:eastAsia="Times New Roman" w:hAnsi="Arial" w:cs="Arial"/>
          <w:b/>
          <w:lang w:eastAsia="fr-FR"/>
        </w:rPr>
      </w:pPr>
    </w:p>
    <w:p w:rsidR="00EC02AE" w:rsidRDefault="00EC02AE">
      <w:pPr>
        <w:rPr>
          <w:rFonts w:ascii="Arial" w:eastAsia="Times New Roman" w:hAnsi="Arial" w:cs="Arial"/>
          <w:b/>
          <w:lang w:eastAsia="fr-FR"/>
        </w:rPr>
      </w:pPr>
      <w:r>
        <w:rPr>
          <w:rFonts w:ascii="Arial" w:eastAsia="Times New Roman" w:hAnsi="Arial" w:cs="Arial"/>
          <w:b/>
          <w:lang w:eastAsia="fr-FR"/>
        </w:rPr>
        <w:br w:type="page"/>
      </w:r>
    </w:p>
    <w:p w:rsidR="00EC02AE" w:rsidRDefault="00EC02AE" w:rsidP="001C1F51">
      <w:pPr>
        <w:tabs>
          <w:tab w:val="left" w:pos="4990"/>
        </w:tabs>
        <w:spacing w:after="0"/>
        <w:rPr>
          <w:rFonts w:ascii="Arial" w:eastAsia="Times New Roman" w:hAnsi="Arial" w:cs="Arial"/>
          <w:b/>
          <w:lang w:eastAsia="fr-FR"/>
        </w:rPr>
      </w:pPr>
    </w:p>
    <w:p w:rsidR="00EC02AE" w:rsidRDefault="00EC02AE" w:rsidP="001C1F51">
      <w:pPr>
        <w:tabs>
          <w:tab w:val="left" w:pos="4990"/>
        </w:tabs>
        <w:spacing w:after="0"/>
        <w:rPr>
          <w:rFonts w:ascii="Arial" w:eastAsia="Times New Roman" w:hAnsi="Arial" w:cs="Arial"/>
          <w:b/>
          <w:lang w:eastAsia="fr-FR"/>
        </w:rPr>
      </w:pPr>
    </w:p>
    <w:p w:rsidR="00C653CF" w:rsidRDefault="00C653CF" w:rsidP="001C1F51">
      <w:pPr>
        <w:tabs>
          <w:tab w:val="left" w:pos="4990"/>
        </w:tabs>
        <w:spacing w:after="0"/>
        <w:rPr>
          <w:rFonts w:ascii="Arial" w:eastAsia="Times New Roman" w:hAnsi="Arial" w:cs="Arial"/>
          <w:b/>
          <w:lang w:eastAsia="fr-FR"/>
        </w:rPr>
      </w:pPr>
    </w:p>
    <w:p w:rsidR="001C1F51" w:rsidRPr="00EC02AE" w:rsidRDefault="001C1F51" w:rsidP="00C653CF">
      <w:pPr>
        <w:tabs>
          <w:tab w:val="left" w:pos="4990"/>
        </w:tabs>
        <w:spacing w:after="240" w:line="240" w:lineRule="auto"/>
        <w:rPr>
          <w:rFonts w:ascii="Arial" w:eastAsia="Times New Roman" w:hAnsi="Arial" w:cs="Arial"/>
          <w:b/>
          <w:sz w:val="28"/>
          <w:lang w:eastAsia="fr-FR"/>
        </w:rPr>
      </w:pPr>
      <w:r w:rsidRPr="00EC02AE">
        <w:rPr>
          <w:rFonts w:ascii="Arial" w:eastAsia="Times New Roman" w:hAnsi="Arial" w:cs="Arial"/>
          <w:b/>
          <w:sz w:val="28"/>
          <w:lang w:eastAsia="fr-FR"/>
        </w:rPr>
        <w:t>SECTEUR ARCHÉOLOGIQUE</w:t>
      </w:r>
    </w:p>
    <w:p w:rsidR="001C1F51" w:rsidRPr="00031F46" w:rsidRDefault="001C1F51" w:rsidP="00B77A2F">
      <w:pPr>
        <w:pStyle w:val="Paragraphedeliste"/>
        <w:numPr>
          <w:ilvl w:val="0"/>
          <w:numId w:val="6"/>
        </w:numPr>
        <w:tabs>
          <w:tab w:val="left" w:pos="597"/>
        </w:tabs>
        <w:spacing w:before="0" w:after="240"/>
        <w:ind w:right="140"/>
        <w:rPr>
          <w:rFonts w:ascii="Arial" w:hAnsi="Arial" w:cs="Arial"/>
          <w:w w:val="110"/>
        </w:rPr>
      </w:pPr>
      <w:r w:rsidRPr="00031F46">
        <w:rPr>
          <w:rFonts w:ascii="Arial" w:hAnsi="Arial" w:cs="Arial"/>
          <w:w w:val="110"/>
        </w:rPr>
        <w:t xml:space="preserve">Les secteurs archéologiques sont visibles sur le SIT communal : </w:t>
      </w:r>
      <w:hyperlink r:id="rId9" w:history="1">
        <w:r w:rsidRPr="00031F46">
          <w:rPr>
            <w:rStyle w:val="Lienhypertexte"/>
            <w:rFonts w:ascii="Arial" w:hAnsi="Arial" w:cs="Arial"/>
            <w:w w:val="110"/>
          </w:rPr>
          <w:t>https://www.troistorrents.ch/commune/sit-2001.html</w:t>
        </w:r>
      </w:hyperlink>
    </w:p>
    <w:p w:rsidR="001C1F51" w:rsidRPr="00031F46" w:rsidRDefault="001C1F51" w:rsidP="00B77A2F">
      <w:pPr>
        <w:pStyle w:val="Paragraphedeliste"/>
        <w:numPr>
          <w:ilvl w:val="0"/>
          <w:numId w:val="6"/>
        </w:numPr>
        <w:tabs>
          <w:tab w:val="left" w:pos="597"/>
        </w:tabs>
        <w:spacing w:before="0" w:after="240"/>
        <w:ind w:right="140"/>
        <w:rPr>
          <w:rFonts w:ascii="Arial" w:hAnsi="Arial" w:cs="Arial"/>
          <w:w w:val="110"/>
        </w:rPr>
      </w:pPr>
      <w:r w:rsidRPr="00031F46">
        <w:rPr>
          <w:rFonts w:ascii="Arial" w:hAnsi="Arial" w:cs="Arial"/>
          <w:w w:val="110"/>
        </w:rPr>
        <w:t>Si les travaux envisagés se situent en secteur archéologique, le requérant est tenu de remplir préalablement le formulaire "Annonce du début des travaux de terras</w:t>
      </w:r>
      <w:r w:rsidR="00597894">
        <w:rPr>
          <w:rFonts w:ascii="Arial" w:hAnsi="Arial" w:cs="Arial"/>
          <w:w w:val="110"/>
        </w:rPr>
        <w:t xml:space="preserve">sement" (disponible sur le site </w:t>
      </w:r>
      <w:hyperlink r:id="rId10">
        <w:r w:rsidRPr="00031F46">
          <w:rPr>
            <w:rFonts w:ascii="Arial" w:hAnsi="Arial" w:cs="Arial"/>
            <w:color w:val="0000FF"/>
            <w:w w:val="110"/>
            <w:u w:val="single" w:color="0000FF"/>
          </w:rPr>
          <w:t>https://www.vs.ch/web/archeologie/contacts-formulaires</w:t>
        </w:r>
      </w:hyperlink>
      <w:r w:rsidRPr="00031F46">
        <w:rPr>
          <w:rFonts w:ascii="Arial" w:hAnsi="Arial" w:cs="Arial"/>
          <w:w w:val="110"/>
        </w:rPr>
        <w:t>) et de le transmettre à l’Office cantonal d’archéologie au minimum 15 jours avant le début des travaux afin d’en permettre la surveillance par ledit Office (</w:t>
      </w:r>
      <w:hyperlink r:id="rId11">
        <w:r w:rsidRPr="00031F46">
          <w:rPr>
            <w:rFonts w:ascii="Arial" w:hAnsi="Arial" w:cs="Arial"/>
            <w:color w:val="0000FF"/>
            <w:w w:val="110"/>
            <w:u w:val="single" w:color="0000FF"/>
          </w:rPr>
          <w:t>OCA-ARCHEOLOGIE@admin.vs.ch</w:t>
        </w:r>
      </w:hyperlink>
      <w:r w:rsidRPr="00031F46">
        <w:rPr>
          <w:rFonts w:ascii="Arial" w:hAnsi="Arial" w:cs="Arial"/>
          <w:w w:val="110"/>
        </w:rPr>
        <w:t>).</w:t>
      </w:r>
    </w:p>
    <w:p w:rsidR="001C1F51" w:rsidRPr="00031F46" w:rsidRDefault="001C1F51" w:rsidP="00B77A2F">
      <w:pPr>
        <w:pStyle w:val="Paragraphedeliste"/>
        <w:numPr>
          <w:ilvl w:val="0"/>
          <w:numId w:val="6"/>
        </w:numPr>
        <w:tabs>
          <w:tab w:val="left" w:pos="597"/>
          <w:tab w:val="left" w:pos="599"/>
        </w:tabs>
        <w:spacing w:before="0" w:after="240"/>
        <w:ind w:right="138"/>
        <w:rPr>
          <w:rFonts w:ascii="Arial" w:hAnsi="Arial" w:cs="Arial"/>
        </w:rPr>
      </w:pPr>
      <w:r w:rsidRPr="00031F46">
        <w:rPr>
          <w:rFonts w:ascii="Arial" w:hAnsi="Arial" w:cs="Arial"/>
          <w:w w:val="110"/>
        </w:rPr>
        <w:t>La planification des travaux devra tenir compte de délais suffisants pour permettre, en cas de découverte archéologique, des travaux de fouille et de documentation archéologiques nécessaires (art. 724 CCS).</w:t>
      </w:r>
    </w:p>
    <w:p w:rsidR="001C1F51" w:rsidRPr="00031F46" w:rsidRDefault="001C1F51" w:rsidP="00B77A2F">
      <w:pPr>
        <w:pStyle w:val="Paragraphedeliste"/>
        <w:numPr>
          <w:ilvl w:val="0"/>
          <w:numId w:val="6"/>
        </w:numPr>
        <w:tabs>
          <w:tab w:val="left" w:pos="597"/>
          <w:tab w:val="left" w:pos="599"/>
        </w:tabs>
        <w:spacing w:before="0" w:after="240"/>
        <w:ind w:right="135"/>
        <w:rPr>
          <w:rFonts w:ascii="Arial" w:hAnsi="Arial" w:cs="Arial"/>
        </w:rPr>
      </w:pPr>
      <w:r w:rsidRPr="00031F46">
        <w:rPr>
          <w:rFonts w:ascii="Arial" w:hAnsi="Arial" w:cs="Arial"/>
          <w:w w:val="110"/>
        </w:rPr>
        <w:t>En</w:t>
      </w:r>
      <w:r w:rsidRPr="00031F46">
        <w:rPr>
          <w:rFonts w:ascii="Arial" w:hAnsi="Arial" w:cs="Arial"/>
          <w:spacing w:val="-2"/>
          <w:w w:val="110"/>
        </w:rPr>
        <w:t xml:space="preserve"> </w:t>
      </w:r>
      <w:r w:rsidRPr="00031F46">
        <w:rPr>
          <w:rFonts w:ascii="Arial" w:hAnsi="Arial" w:cs="Arial"/>
          <w:w w:val="110"/>
        </w:rPr>
        <w:t>cas</w:t>
      </w:r>
      <w:r w:rsidRPr="00031F46">
        <w:rPr>
          <w:rFonts w:ascii="Arial" w:hAnsi="Arial" w:cs="Arial"/>
          <w:spacing w:val="-3"/>
          <w:w w:val="110"/>
        </w:rPr>
        <w:t xml:space="preserve"> </w:t>
      </w:r>
      <w:r w:rsidRPr="00031F46">
        <w:rPr>
          <w:rFonts w:ascii="Arial" w:hAnsi="Arial" w:cs="Arial"/>
          <w:w w:val="110"/>
        </w:rPr>
        <w:t>de découverte</w:t>
      </w:r>
      <w:r w:rsidRPr="00031F46">
        <w:rPr>
          <w:rFonts w:ascii="Arial" w:hAnsi="Arial" w:cs="Arial"/>
          <w:spacing w:val="-1"/>
          <w:w w:val="110"/>
        </w:rPr>
        <w:t xml:space="preserve"> </w:t>
      </w:r>
      <w:r w:rsidRPr="00031F46">
        <w:rPr>
          <w:rFonts w:ascii="Arial" w:hAnsi="Arial" w:cs="Arial"/>
          <w:w w:val="110"/>
        </w:rPr>
        <w:t>fortuite d’éléments</w:t>
      </w:r>
      <w:r w:rsidRPr="00031F46">
        <w:rPr>
          <w:rFonts w:ascii="Arial" w:hAnsi="Arial" w:cs="Arial"/>
          <w:spacing w:val="-3"/>
          <w:w w:val="110"/>
        </w:rPr>
        <w:t xml:space="preserve"> </w:t>
      </w:r>
      <w:r w:rsidRPr="00031F46">
        <w:rPr>
          <w:rFonts w:ascii="Arial" w:hAnsi="Arial" w:cs="Arial"/>
          <w:w w:val="110"/>
        </w:rPr>
        <w:t>archéologiques</w:t>
      </w:r>
      <w:r w:rsidRPr="00031F46">
        <w:rPr>
          <w:rFonts w:ascii="Arial" w:hAnsi="Arial" w:cs="Arial"/>
          <w:spacing w:val="-3"/>
          <w:w w:val="110"/>
        </w:rPr>
        <w:t xml:space="preserve"> </w:t>
      </w:r>
      <w:r w:rsidRPr="00031F46">
        <w:rPr>
          <w:rFonts w:ascii="Arial" w:hAnsi="Arial" w:cs="Arial"/>
          <w:w w:val="110"/>
        </w:rPr>
        <w:t>durant</w:t>
      </w:r>
      <w:r w:rsidRPr="00031F46">
        <w:rPr>
          <w:rFonts w:ascii="Arial" w:hAnsi="Arial" w:cs="Arial"/>
          <w:spacing w:val="-2"/>
          <w:w w:val="110"/>
        </w:rPr>
        <w:t xml:space="preserve"> </w:t>
      </w:r>
      <w:r w:rsidRPr="00031F46">
        <w:rPr>
          <w:rFonts w:ascii="Arial" w:hAnsi="Arial" w:cs="Arial"/>
          <w:w w:val="110"/>
        </w:rPr>
        <w:t>l’exécution</w:t>
      </w:r>
      <w:r w:rsidRPr="00031F46">
        <w:rPr>
          <w:rFonts w:ascii="Arial" w:hAnsi="Arial" w:cs="Arial"/>
          <w:spacing w:val="-2"/>
          <w:w w:val="110"/>
        </w:rPr>
        <w:t xml:space="preserve"> </w:t>
      </w:r>
      <w:r w:rsidRPr="00031F46">
        <w:rPr>
          <w:rFonts w:ascii="Arial" w:hAnsi="Arial" w:cs="Arial"/>
          <w:w w:val="110"/>
        </w:rPr>
        <w:t>de fouilles,</w:t>
      </w:r>
      <w:r w:rsidRPr="00031F46">
        <w:rPr>
          <w:rFonts w:ascii="Arial" w:hAnsi="Arial" w:cs="Arial"/>
          <w:spacing w:val="-1"/>
          <w:w w:val="110"/>
        </w:rPr>
        <w:t xml:space="preserve"> </w:t>
      </w:r>
      <w:r w:rsidRPr="00031F46">
        <w:rPr>
          <w:rFonts w:ascii="Arial" w:hAnsi="Arial" w:cs="Arial"/>
          <w:w w:val="110"/>
        </w:rPr>
        <w:t xml:space="preserve">même </w:t>
      </w:r>
      <w:r w:rsidRPr="00031F46">
        <w:rPr>
          <w:rFonts w:ascii="Arial" w:hAnsi="Arial" w:cs="Arial"/>
          <w:b/>
          <w:w w:val="110"/>
        </w:rPr>
        <w:t>hors secteur archéologique</w:t>
      </w:r>
      <w:r w:rsidRPr="00031F46">
        <w:rPr>
          <w:rFonts w:ascii="Arial" w:hAnsi="Arial" w:cs="Arial"/>
          <w:w w:val="110"/>
        </w:rPr>
        <w:t>, l’entreprise, respectivement le requérant, stoppera immédiatement les travaux. Le requérant prendra contact avec l’OCA (027 / 606 38 55) (LcPN, art. 20 al. 4). Le secteur de la découverte ne devra plus être modifié et sera sécurisé jusqu’à ce qu’un diagnostic archéologique puisse être posé par l’OCA.</w:t>
      </w:r>
    </w:p>
    <w:p w:rsidR="001C1F51" w:rsidRPr="00031F46" w:rsidRDefault="001C1F51" w:rsidP="00B77A2F">
      <w:pPr>
        <w:pStyle w:val="Paragraphedeliste"/>
        <w:numPr>
          <w:ilvl w:val="0"/>
          <w:numId w:val="6"/>
        </w:numPr>
        <w:tabs>
          <w:tab w:val="left" w:pos="596"/>
        </w:tabs>
        <w:spacing w:before="0" w:after="240"/>
        <w:ind w:right="140"/>
        <w:rPr>
          <w:rFonts w:ascii="Arial" w:hAnsi="Arial" w:cs="Arial"/>
        </w:rPr>
      </w:pPr>
      <w:r w:rsidRPr="00031F46">
        <w:rPr>
          <w:rFonts w:ascii="Arial" w:hAnsi="Arial" w:cs="Arial"/>
          <w:w w:val="110"/>
        </w:rPr>
        <w:t>L’autorisation sera réactivée dès que l’</w:t>
      </w:r>
      <w:r w:rsidRPr="00031F46">
        <w:rPr>
          <w:rFonts w:ascii="Arial" w:hAnsi="Arial" w:cs="Arial"/>
          <w:b/>
          <w:w w:val="110"/>
        </w:rPr>
        <w:t xml:space="preserve">OCA </w:t>
      </w:r>
      <w:r w:rsidRPr="00031F46">
        <w:rPr>
          <w:rFonts w:ascii="Arial" w:hAnsi="Arial" w:cs="Arial"/>
          <w:w w:val="110"/>
        </w:rPr>
        <w:t xml:space="preserve">aura donné son accord écrit et qu’une copie sera transmise au </w:t>
      </w:r>
      <w:r w:rsidR="00D10B18">
        <w:rPr>
          <w:rFonts w:ascii="Arial" w:hAnsi="Arial" w:cs="Arial"/>
          <w:w w:val="110"/>
        </w:rPr>
        <w:t>Service des travaux publics et e</w:t>
      </w:r>
      <w:r w:rsidRPr="00031F46">
        <w:rPr>
          <w:rFonts w:ascii="Arial" w:hAnsi="Arial" w:cs="Arial"/>
          <w:w w:val="110"/>
        </w:rPr>
        <w:t>nvironnement.</w:t>
      </w:r>
    </w:p>
    <w:p w:rsidR="001C1F51" w:rsidRPr="00031F46" w:rsidRDefault="001C1F51" w:rsidP="00B77A2F">
      <w:pPr>
        <w:pStyle w:val="Corpsdetexte"/>
        <w:tabs>
          <w:tab w:val="left" w:pos="5317"/>
        </w:tabs>
        <w:spacing w:after="240"/>
        <w:ind w:left="596"/>
        <w:rPr>
          <w:rFonts w:ascii="Arial" w:hAnsi="Arial" w:cs="Arial"/>
          <w:sz w:val="22"/>
          <w:szCs w:val="22"/>
        </w:rPr>
      </w:pPr>
    </w:p>
    <w:p w:rsidR="001C1F51" w:rsidRPr="00031F46" w:rsidRDefault="001C1F51" w:rsidP="001C1F51">
      <w:pPr>
        <w:pStyle w:val="Paragraphedeliste"/>
        <w:tabs>
          <w:tab w:val="left" w:pos="4990"/>
        </w:tabs>
        <w:ind w:firstLine="0"/>
        <w:rPr>
          <w:rFonts w:ascii="Arial" w:eastAsia="Times New Roman" w:hAnsi="Arial" w:cs="Arial"/>
          <w:b/>
          <w:lang w:eastAsia="fr-FR"/>
        </w:rPr>
      </w:pPr>
    </w:p>
    <w:p w:rsidR="00EC02AE" w:rsidRDefault="00EC02AE">
      <w:pPr>
        <w:rPr>
          <w:rFonts w:ascii="Arial" w:eastAsia="Times New Roman" w:hAnsi="Arial" w:cs="Arial"/>
          <w:b/>
          <w:lang w:eastAsia="fr-FR"/>
        </w:rPr>
      </w:pPr>
      <w:r>
        <w:rPr>
          <w:rFonts w:ascii="Arial" w:eastAsia="Times New Roman" w:hAnsi="Arial" w:cs="Arial"/>
          <w:b/>
          <w:lang w:eastAsia="fr-FR"/>
        </w:rPr>
        <w:br w:type="page"/>
      </w:r>
    </w:p>
    <w:p w:rsidR="00EC02AE" w:rsidRDefault="00EC02AE" w:rsidP="001C1F51">
      <w:pPr>
        <w:tabs>
          <w:tab w:val="left" w:pos="4990"/>
        </w:tabs>
        <w:spacing w:after="0"/>
        <w:rPr>
          <w:rFonts w:ascii="Arial" w:eastAsia="Times New Roman" w:hAnsi="Arial" w:cs="Arial"/>
          <w:b/>
          <w:lang w:eastAsia="fr-FR"/>
        </w:rPr>
      </w:pPr>
    </w:p>
    <w:p w:rsidR="00C653CF" w:rsidRDefault="00C653CF" w:rsidP="001C1F51">
      <w:pPr>
        <w:tabs>
          <w:tab w:val="left" w:pos="4990"/>
        </w:tabs>
        <w:spacing w:after="0"/>
        <w:rPr>
          <w:rFonts w:ascii="Arial" w:eastAsia="Times New Roman" w:hAnsi="Arial" w:cs="Arial"/>
          <w:b/>
          <w:lang w:eastAsia="fr-FR"/>
        </w:rPr>
      </w:pPr>
    </w:p>
    <w:p w:rsidR="00C653CF" w:rsidRDefault="00C653CF" w:rsidP="001C1F51">
      <w:pPr>
        <w:tabs>
          <w:tab w:val="left" w:pos="4990"/>
        </w:tabs>
        <w:spacing w:after="0"/>
        <w:rPr>
          <w:rFonts w:ascii="Arial" w:eastAsia="Times New Roman" w:hAnsi="Arial" w:cs="Arial"/>
          <w:b/>
          <w:lang w:eastAsia="fr-FR"/>
        </w:rPr>
      </w:pPr>
    </w:p>
    <w:p w:rsidR="001C1F51" w:rsidRPr="00EC02AE" w:rsidRDefault="001C1F51" w:rsidP="00C653CF">
      <w:pPr>
        <w:tabs>
          <w:tab w:val="left" w:pos="4990"/>
        </w:tabs>
        <w:spacing w:after="240" w:line="240" w:lineRule="auto"/>
        <w:rPr>
          <w:rFonts w:ascii="Arial" w:eastAsia="Times New Roman" w:hAnsi="Arial" w:cs="Arial"/>
          <w:b/>
          <w:sz w:val="28"/>
          <w:lang w:eastAsia="fr-FR"/>
        </w:rPr>
      </w:pPr>
      <w:r w:rsidRPr="00EC02AE">
        <w:rPr>
          <w:rFonts w:ascii="Arial" w:eastAsia="Times New Roman" w:hAnsi="Arial" w:cs="Arial"/>
          <w:b/>
          <w:sz w:val="28"/>
          <w:lang w:eastAsia="fr-FR"/>
        </w:rPr>
        <w:t>SECTEUR EN PRÉSENCE D’ARBRES</w:t>
      </w:r>
    </w:p>
    <w:p w:rsidR="001C1F51" w:rsidRPr="00031F46" w:rsidRDefault="001C1F51" w:rsidP="00B77A2F">
      <w:pPr>
        <w:pStyle w:val="Corpsdetexte"/>
        <w:spacing w:after="240"/>
        <w:ind w:right="136"/>
        <w:jc w:val="both"/>
        <w:rPr>
          <w:rFonts w:ascii="Arial" w:hAnsi="Arial" w:cs="Arial"/>
          <w:sz w:val="22"/>
          <w:szCs w:val="22"/>
        </w:rPr>
      </w:pPr>
      <w:r w:rsidRPr="00031F46">
        <w:rPr>
          <w:rFonts w:ascii="Arial" w:hAnsi="Arial" w:cs="Arial"/>
          <w:w w:val="110"/>
          <w:sz w:val="22"/>
          <w:szCs w:val="22"/>
        </w:rPr>
        <w:t xml:space="preserve">Toute fouille en présence d’arbres doit être avalisée par le Service de la </w:t>
      </w:r>
      <w:r w:rsidR="00D10B18">
        <w:rPr>
          <w:rFonts w:ascii="Arial" w:hAnsi="Arial" w:cs="Arial"/>
          <w:w w:val="110"/>
          <w:sz w:val="22"/>
          <w:szCs w:val="22"/>
        </w:rPr>
        <w:t>b</w:t>
      </w:r>
      <w:r w:rsidRPr="00031F46">
        <w:rPr>
          <w:rFonts w:ascii="Arial" w:hAnsi="Arial" w:cs="Arial"/>
          <w:w w:val="110"/>
          <w:sz w:val="22"/>
          <w:szCs w:val="22"/>
        </w:rPr>
        <w:t>ourgeoisie. A cet effet, le requérant</w:t>
      </w:r>
      <w:r w:rsidRPr="00031F46">
        <w:rPr>
          <w:rFonts w:ascii="Arial" w:hAnsi="Arial" w:cs="Arial"/>
          <w:spacing w:val="-5"/>
          <w:w w:val="110"/>
          <w:sz w:val="22"/>
          <w:szCs w:val="22"/>
        </w:rPr>
        <w:t xml:space="preserve"> </w:t>
      </w:r>
      <w:r w:rsidRPr="00031F46">
        <w:rPr>
          <w:rFonts w:ascii="Arial" w:hAnsi="Arial" w:cs="Arial"/>
          <w:w w:val="110"/>
          <w:sz w:val="22"/>
          <w:szCs w:val="22"/>
        </w:rPr>
        <w:t>devra</w:t>
      </w:r>
      <w:r w:rsidRPr="00031F46">
        <w:rPr>
          <w:rFonts w:ascii="Arial" w:hAnsi="Arial" w:cs="Arial"/>
          <w:spacing w:val="-7"/>
          <w:w w:val="110"/>
          <w:sz w:val="22"/>
          <w:szCs w:val="22"/>
        </w:rPr>
        <w:t xml:space="preserve"> </w:t>
      </w:r>
      <w:r w:rsidRPr="00031F46">
        <w:rPr>
          <w:rFonts w:ascii="Arial" w:hAnsi="Arial" w:cs="Arial"/>
          <w:w w:val="110"/>
          <w:sz w:val="22"/>
          <w:szCs w:val="22"/>
        </w:rPr>
        <w:t>établir</w:t>
      </w:r>
      <w:r w:rsidRPr="00031F46">
        <w:rPr>
          <w:rFonts w:ascii="Arial" w:hAnsi="Arial" w:cs="Arial"/>
          <w:spacing w:val="-7"/>
          <w:w w:val="110"/>
          <w:sz w:val="22"/>
          <w:szCs w:val="22"/>
        </w:rPr>
        <w:t xml:space="preserve"> </w:t>
      </w:r>
      <w:r w:rsidRPr="00031F46">
        <w:rPr>
          <w:rFonts w:ascii="Arial" w:hAnsi="Arial" w:cs="Arial"/>
          <w:w w:val="110"/>
          <w:sz w:val="22"/>
          <w:szCs w:val="22"/>
        </w:rPr>
        <w:t>un</w:t>
      </w:r>
      <w:r w:rsidRPr="00031F46">
        <w:rPr>
          <w:rFonts w:ascii="Arial" w:hAnsi="Arial" w:cs="Arial"/>
          <w:spacing w:val="-5"/>
          <w:w w:val="110"/>
          <w:sz w:val="22"/>
          <w:szCs w:val="22"/>
        </w:rPr>
        <w:t xml:space="preserve"> </w:t>
      </w:r>
      <w:r w:rsidRPr="00031F46">
        <w:rPr>
          <w:rFonts w:ascii="Arial" w:hAnsi="Arial" w:cs="Arial"/>
          <w:w w:val="110"/>
          <w:sz w:val="22"/>
          <w:szCs w:val="22"/>
        </w:rPr>
        <w:t>plan</w:t>
      </w:r>
      <w:r w:rsidRPr="00031F46">
        <w:rPr>
          <w:rFonts w:ascii="Arial" w:hAnsi="Arial" w:cs="Arial"/>
          <w:spacing w:val="-6"/>
          <w:w w:val="110"/>
          <w:sz w:val="22"/>
          <w:szCs w:val="22"/>
        </w:rPr>
        <w:t xml:space="preserve"> </w:t>
      </w:r>
      <w:r w:rsidRPr="00031F46">
        <w:rPr>
          <w:rFonts w:ascii="Arial" w:hAnsi="Arial" w:cs="Arial"/>
          <w:w w:val="110"/>
          <w:sz w:val="22"/>
          <w:szCs w:val="22"/>
        </w:rPr>
        <w:t>de</w:t>
      </w:r>
      <w:r w:rsidRPr="00031F46">
        <w:rPr>
          <w:rFonts w:ascii="Arial" w:hAnsi="Arial" w:cs="Arial"/>
          <w:spacing w:val="-6"/>
          <w:w w:val="110"/>
          <w:sz w:val="22"/>
          <w:szCs w:val="22"/>
        </w:rPr>
        <w:t xml:space="preserve"> </w:t>
      </w:r>
      <w:r w:rsidRPr="00031F46">
        <w:rPr>
          <w:rFonts w:ascii="Arial" w:hAnsi="Arial" w:cs="Arial"/>
          <w:w w:val="110"/>
          <w:sz w:val="22"/>
          <w:szCs w:val="22"/>
        </w:rPr>
        <w:t>situation</w:t>
      </w:r>
      <w:r w:rsidRPr="00031F46">
        <w:rPr>
          <w:rFonts w:ascii="Arial" w:hAnsi="Arial" w:cs="Arial"/>
          <w:spacing w:val="-6"/>
          <w:w w:val="110"/>
          <w:sz w:val="22"/>
          <w:szCs w:val="22"/>
        </w:rPr>
        <w:t xml:space="preserve"> </w:t>
      </w:r>
      <w:r w:rsidRPr="00031F46">
        <w:rPr>
          <w:rFonts w:ascii="Arial" w:hAnsi="Arial" w:cs="Arial"/>
          <w:w w:val="110"/>
          <w:sz w:val="22"/>
          <w:szCs w:val="22"/>
        </w:rPr>
        <w:t>avec</w:t>
      </w:r>
      <w:r w:rsidRPr="00031F46">
        <w:rPr>
          <w:rFonts w:ascii="Arial" w:hAnsi="Arial" w:cs="Arial"/>
          <w:spacing w:val="-6"/>
          <w:w w:val="110"/>
          <w:sz w:val="22"/>
          <w:szCs w:val="22"/>
        </w:rPr>
        <w:t xml:space="preserve"> </w:t>
      </w:r>
      <w:r w:rsidRPr="00031F46">
        <w:rPr>
          <w:rFonts w:ascii="Arial" w:hAnsi="Arial" w:cs="Arial"/>
          <w:w w:val="110"/>
          <w:sz w:val="22"/>
          <w:szCs w:val="22"/>
        </w:rPr>
        <w:t>arbre(s)</w:t>
      </w:r>
      <w:r w:rsidRPr="00031F46">
        <w:rPr>
          <w:rFonts w:ascii="Arial" w:hAnsi="Arial" w:cs="Arial"/>
          <w:spacing w:val="-6"/>
          <w:w w:val="110"/>
          <w:sz w:val="22"/>
          <w:szCs w:val="22"/>
        </w:rPr>
        <w:t xml:space="preserve"> </w:t>
      </w:r>
      <w:r w:rsidRPr="00031F46">
        <w:rPr>
          <w:rFonts w:ascii="Arial" w:hAnsi="Arial" w:cs="Arial"/>
          <w:w w:val="110"/>
          <w:sz w:val="22"/>
          <w:szCs w:val="22"/>
        </w:rPr>
        <w:t>et</w:t>
      </w:r>
      <w:r w:rsidRPr="00031F46">
        <w:rPr>
          <w:rFonts w:ascii="Arial" w:hAnsi="Arial" w:cs="Arial"/>
          <w:spacing w:val="-6"/>
          <w:w w:val="110"/>
          <w:sz w:val="22"/>
          <w:szCs w:val="22"/>
        </w:rPr>
        <w:t xml:space="preserve"> </w:t>
      </w:r>
      <w:r w:rsidRPr="00031F46">
        <w:rPr>
          <w:rFonts w:ascii="Arial" w:hAnsi="Arial" w:cs="Arial"/>
          <w:w w:val="110"/>
          <w:sz w:val="22"/>
          <w:szCs w:val="22"/>
        </w:rPr>
        <w:t>implantation.</w:t>
      </w:r>
      <w:r w:rsidRPr="00031F46">
        <w:rPr>
          <w:rFonts w:ascii="Arial" w:hAnsi="Arial" w:cs="Arial"/>
          <w:spacing w:val="-6"/>
          <w:w w:val="110"/>
          <w:sz w:val="22"/>
          <w:szCs w:val="22"/>
        </w:rPr>
        <w:t xml:space="preserve"> </w:t>
      </w:r>
      <w:r w:rsidRPr="00031F46">
        <w:rPr>
          <w:rFonts w:ascii="Arial" w:hAnsi="Arial" w:cs="Arial"/>
          <w:w w:val="110"/>
          <w:sz w:val="22"/>
          <w:szCs w:val="22"/>
        </w:rPr>
        <w:t>Celui-ci</w:t>
      </w:r>
      <w:r w:rsidRPr="00031F46">
        <w:rPr>
          <w:rFonts w:ascii="Arial" w:hAnsi="Arial" w:cs="Arial"/>
          <w:spacing w:val="-6"/>
          <w:w w:val="110"/>
          <w:sz w:val="22"/>
          <w:szCs w:val="22"/>
        </w:rPr>
        <w:t xml:space="preserve"> </w:t>
      </w:r>
      <w:r w:rsidRPr="00031F46">
        <w:rPr>
          <w:rFonts w:ascii="Arial" w:hAnsi="Arial" w:cs="Arial"/>
          <w:w w:val="110"/>
          <w:sz w:val="22"/>
          <w:szCs w:val="22"/>
        </w:rPr>
        <w:t>devra</w:t>
      </w:r>
      <w:r w:rsidRPr="00031F46">
        <w:rPr>
          <w:rFonts w:ascii="Arial" w:hAnsi="Arial" w:cs="Arial"/>
          <w:spacing w:val="-7"/>
          <w:w w:val="110"/>
          <w:sz w:val="22"/>
          <w:szCs w:val="22"/>
        </w:rPr>
        <w:t xml:space="preserve"> </w:t>
      </w:r>
      <w:r w:rsidRPr="00031F46">
        <w:rPr>
          <w:rFonts w:ascii="Arial" w:hAnsi="Arial" w:cs="Arial"/>
          <w:w w:val="110"/>
          <w:sz w:val="22"/>
          <w:szCs w:val="22"/>
        </w:rPr>
        <w:t>être</w:t>
      </w:r>
      <w:r w:rsidRPr="00031F46">
        <w:rPr>
          <w:rFonts w:ascii="Arial" w:hAnsi="Arial" w:cs="Arial"/>
          <w:spacing w:val="-6"/>
          <w:w w:val="110"/>
          <w:sz w:val="22"/>
          <w:szCs w:val="22"/>
        </w:rPr>
        <w:t xml:space="preserve"> </w:t>
      </w:r>
      <w:r w:rsidRPr="00031F46">
        <w:rPr>
          <w:rFonts w:ascii="Arial" w:hAnsi="Arial" w:cs="Arial"/>
          <w:w w:val="110"/>
          <w:sz w:val="22"/>
          <w:szCs w:val="22"/>
        </w:rPr>
        <w:t>transmis</w:t>
      </w:r>
      <w:r w:rsidRPr="00031F46">
        <w:rPr>
          <w:rFonts w:ascii="Arial" w:hAnsi="Arial" w:cs="Arial"/>
          <w:spacing w:val="-7"/>
          <w:w w:val="110"/>
          <w:sz w:val="22"/>
          <w:szCs w:val="22"/>
        </w:rPr>
        <w:t xml:space="preserve"> </w:t>
      </w:r>
      <w:r w:rsidRPr="00031F46">
        <w:rPr>
          <w:rFonts w:ascii="Arial" w:hAnsi="Arial" w:cs="Arial"/>
          <w:w w:val="110"/>
          <w:sz w:val="22"/>
          <w:szCs w:val="22"/>
        </w:rPr>
        <w:t>au Chef d</w:t>
      </w:r>
      <w:r w:rsidR="00D10B18">
        <w:rPr>
          <w:rFonts w:ascii="Arial" w:hAnsi="Arial" w:cs="Arial"/>
          <w:w w:val="110"/>
          <w:sz w:val="22"/>
          <w:szCs w:val="22"/>
        </w:rPr>
        <w:t>u S</w:t>
      </w:r>
      <w:r w:rsidRPr="00031F46">
        <w:rPr>
          <w:rFonts w:ascii="Arial" w:hAnsi="Arial" w:cs="Arial"/>
          <w:w w:val="110"/>
          <w:sz w:val="22"/>
          <w:szCs w:val="22"/>
        </w:rPr>
        <w:t xml:space="preserve">ervice de la </w:t>
      </w:r>
      <w:r w:rsidR="00D10B18">
        <w:rPr>
          <w:rFonts w:ascii="Arial" w:hAnsi="Arial" w:cs="Arial"/>
          <w:w w:val="110"/>
          <w:sz w:val="22"/>
          <w:szCs w:val="22"/>
        </w:rPr>
        <w:t>b</w:t>
      </w:r>
      <w:r w:rsidRPr="00031F46">
        <w:rPr>
          <w:rFonts w:ascii="Arial" w:hAnsi="Arial" w:cs="Arial"/>
          <w:w w:val="110"/>
          <w:sz w:val="22"/>
          <w:szCs w:val="22"/>
        </w:rPr>
        <w:t xml:space="preserve">ourgeoisie de Troistorrents </w:t>
      </w:r>
      <w:r w:rsidRPr="00031F46">
        <w:rPr>
          <w:rFonts w:ascii="Arial" w:hAnsi="Arial" w:cs="Arial"/>
          <w:b/>
          <w:w w:val="110"/>
          <w:sz w:val="22"/>
          <w:szCs w:val="22"/>
          <w:u w:val="single"/>
        </w:rPr>
        <w:t>avant le début des travaux</w:t>
      </w:r>
      <w:r w:rsidRPr="00031F46">
        <w:rPr>
          <w:rFonts w:ascii="Arial" w:hAnsi="Arial" w:cs="Arial"/>
          <w:w w:val="110"/>
          <w:sz w:val="22"/>
          <w:szCs w:val="22"/>
        </w:rPr>
        <w:t>.</w:t>
      </w:r>
    </w:p>
    <w:p w:rsidR="001C1F51" w:rsidRPr="00031F46" w:rsidRDefault="001C1F51" w:rsidP="00B77A2F">
      <w:pPr>
        <w:pStyle w:val="Corpsdetexte"/>
        <w:spacing w:after="240"/>
        <w:ind w:left="567" w:right="134" w:hanging="1"/>
        <w:jc w:val="both"/>
        <w:rPr>
          <w:rFonts w:ascii="Arial" w:hAnsi="Arial" w:cs="Arial"/>
          <w:sz w:val="22"/>
          <w:szCs w:val="22"/>
        </w:rPr>
      </w:pPr>
      <w:r w:rsidRPr="00031F46">
        <w:rPr>
          <w:rFonts w:ascii="Arial" w:hAnsi="Arial" w:cs="Arial"/>
          <w:w w:val="110"/>
          <w:sz w:val="22"/>
          <w:szCs w:val="22"/>
        </w:rPr>
        <w:t>Lors des travaux, le requérant a l’obligation de protéger les arbres existants et de respecter les obligations suivantes :</w:t>
      </w:r>
    </w:p>
    <w:p w:rsidR="001C1F51" w:rsidRPr="00031F46" w:rsidRDefault="001C1F51" w:rsidP="00B77A2F">
      <w:pPr>
        <w:pStyle w:val="Paragraphedeliste"/>
        <w:numPr>
          <w:ilvl w:val="1"/>
          <w:numId w:val="5"/>
        </w:numPr>
        <w:tabs>
          <w:tab w:val="left" w:pos="892"/>
        </w:tabs>
        <w:spacing w:before="0" w:after="240"/>
        <w:rPr>
          <w:rFonts w:ascii="Arial" w:hAnsi="Arial" w:cs="Arial"/>
        </w:rPr>
      </w:pPr>
      <w:r w:rsidRPr="00031F46">
        <w:rPr>
          <w:rFonts w:ascii="Arial" w:hAnsi="Arial" w:cs="Arial"/>
          <w:w w:val="115"/>
        </w:rPr>
        <w:t>L’INSTALLATION</w:t>
      </w:r>
      <w:r w:rsidRPr="00031F46">
        <w:rPr>
          <w:rFonts w:ascii="Arial" w:hAnsi="Arial" w:cs="Arial"/>
          <w:spacing w:val="6"/>
          <w:w w:val="115"/>
        </w:rPr>
        <w:t xml:space="preserve"> </w:t>
      </w:r>
      <w:r w:rsidRPr="00031F46">
        <w:rPr>
          <w:rFonts w:ascii="Arial" w:hAnsi="Arial" w:cs="Arial"/>
          <w:w w:val="115"/>
        </w:rPr>
        <w:t>DE</w:t>
      </w:r>
      <w:r w:rsidRPr="00031F46">
        <w:rPr>
          <w:rFonts w:ascii="Arial" w:hAnsi="Arial" w:cs="Arial"/>
          <w:spacing w:val="4"/>
          <w:w w:val="115"/>
        </w:rPr>
        <w:t xml:space="preserve"> </w:t>
      </w:r>
      <w:r w:rsidRPr="00031F46">
        <w:rPr>
          <w:rFonts w:ascii="Arial" w:hAnsi="Arial" w:cs="Arial"/>
          <w:w w:val="115"/>
        </w:rPr>
        <w:t>CHANTIER</w:t>
      </w:r>
      <w:r w:rsidRPr="00031F46">
        <w:rPr>
          <w:rFonts w:ascii="Arial" w:hAnsi="Arial" w:cs="Arial"/>
          <w:spacing w:val="5"/>
          <w:w w:val="115"/>
        </w:rPr>
        <w:t xml:space="preserve"> </w:t>
      </w:r>
      <w:r w:rsidRPr="00031F46">
        <w:rPr>
          <w:rFonts w:ascii="Arial" w:hAnsi="Arial" w:cs="Arial"/>
          <w:w w:val="115"/>
        </w:rPr>
        <w:t>A</w:t>
      </w:r>
      <w:r w:rsidRPr="00031F46">
        <w:rPr>
          <w:rFonts w:ascii="Arial" w:hAnsi="Arial" w:cs="Arial"/>
          <w:spacing w:val="5"/>
          <w:w w:val="115"/>
        </w:rPr>
        <w:t xml:space="preserve"> </w:t>
      </w:r>
      <w:r w:rsidRPr="00031F46">
        <w:rPr>
          <w:rFonts w:ascii="Arial" w:hAnsi="Arial" w:cs="Arial"/>
          <w:w w:val="115"/>
        </w:rPr>
        <w:t>PROXIMITE</w:t>
      </w:r>
      <w:r w:rsidRPr="00031F46">
        <w:rPr>
          <w:rFonts w:ascii="Arial" w:hAnsi="Arial" w:cs="Arial"/>
          <w:spacing w:val="3"/>
          <w:w w:val="115"/>
        </w:rPr>
        <w:t xml:space="preserve"> </w:t>
      </w:r>
      <w:r w:rsidRPr="00031F46">
        <w:rPr>
          <w:rFonts w:ascii="Arial" w:hAnsi="Arial" w:cs="Arial"/>
          <w:w w:val="115"/>
        </w:rPr>
        <w:t>DES</w:t>
      </w:r>
      <w:r w:rsidRPr="00031F46">
        <w:rPr>
          <w:rFonts w:ascii="Arial" w:hAnsi="Arial" w:cs="Arial"/>
          <w:spacing w:val="5"/>
          <w:w w:val="115"/>
        </w:rPr>
        <w:t xml:space="preserve"> </w:t>
      </w:r>
      <w:r w:rsidRPr="00031F46">
        <w:rPr>
          <w:rFonts w:ascii="Arial" w:hAnsi="Arial" w:cs="Arial"/>
          <w:w w:val="115"/>
        </w:rPr>
        <w:t>ARBRES</w:t>
      </w:r>
      <w:r w:rsidRPr="00031F46">
        <w:rPr>
          <w:rFonts w:ascii="Arial" w:hAnsi="Arial" w:cs="Arial"/>
          <w:spacing w:val="4"/>
          <w:w w:val="115"/>
        </w:rPr>
        <w:t xml:space="preserve"> </w:t>
      </w:r>
      <w:r w:rsidRPr="00031F46">
        <w:rPr>
          <w:rFonts w:ascii="Arial" w:hAnsi="Arial" w:cs="Arial"/>
          <w:w w:val="115"/>
        </w:rPr>
        <w:t>EST</w:t>
      </w:r>
      <w:r w:rsidRPr="00031F46">
        <w:rPr>
          <w:rFonts w:ascii="Arial" w:hAnsi="Arial" w:cs="Arial"/>
          <w:spacing w:val="4"/>
          <w:w w:val="115"/>
        </w:rPr>
        <w:t xml:space="preserve"> </w:t>
      </w:r>
      <w:r w:rsidRPr="00031F46">
        <w:rPr>
          <w:rFonts w:ascii="Arial" w:hAnsi="Arial" w:cs="Arial"/>
          <w:w w:val="115"/>
        </w:rPr>
        <w:t>INTERDITE</w:t>
      </w:r>
      <w:r w:rsidRPr="00031F46">
        <w:rPr>
          <w:rFonts w:ascii="Arial" w:hAnsi="Arial" w:cs="Arial"/>
          <w:spacing w:val="4"/>
          <w:w w:val="115"/>
        </w:rPr>
        <w:t xml:space="preserve"> </w:t>
      </w:r>
      <w:r w:rsidRPr="00031F46">
        <w:rPr>
          <w:rFonts w:ascii="Arial" w:hAnsi="Arial" w:cs="Arial"/>
          <w:spacing w:val="-10"/>
          <w:w w:val="115"/>
        </w:rPr>
        <w:t>!</w:t>
      </w:r>
    </w:p>
    <w:p w:rsidR="001C1F51" w:rsidRPr="00031F46" w:rsidRDefault="001C1F51" w:rsidP="00B77A2F">
      <w:pPr>
        <w:pStyle w:val="Paragraphedeliste"/>
        <w:numPr>
          <w:ilvl w:val="1"/>
          <w:numId w:val="5"/>
        </w:numPr>
        <w:tabs>
          <w:tab w:val="left" w:pos="891"/>
        </w:tabs>
        <w:spacing w:before="0" w:after="240"/>
        <w:ind w:left="891" w:right="142"/>
        <w:rPr>
          <w:rFonts w:ascii="Arial" w:hAnsi="Arial" w:cs="Arial"/>
        </w:rPr>
      </w:pPr>
      <w:r w:rsidRPr="00031F46">
        <w:rPr>
          <w:rFonts w:ascii="Arial" w:hAnsi="Arial" w:cs="Arial"/>
          <w:w w:val="110"/>
        </w:rPr>
        <w:t>Un soin particulier doit être apporté à la qualité des remblayages (obligation de trier le matériel de remblais).</w:t>
      </w:r>
    </w:p>
    <w:p w:rsidR="001C1F51" w:rsidRPr="00031F46" w:rsidRDefault="001C1F51" w:rsidP="001C1F51">
      <w:pPr>
        <w:pStyle w:val="Corpsdetexte"/>
        <w:rPr>
          <w:rFonts w:ascii="Arial" w:hAnsi="Arial" w:cs="Arial"/>
          <w:sz w:val="22"/>
          <w:szCs w:val="22"/>
        </w:rPr>
      </w:pPr>
    </w:p>
    <w:p w:rsidR="008510A8" w:rsidRPr="00031F46" w:rsidRDefault="008510A8" w:rsidP="005A6752">
      <w:pPr>
        <w:pStyle w:val="Corpsdetexte"/>
        <w:tabs>
          <w:tab w:val="left" w:pos="5317"/>
        </w:tabs>
        <w:spacing w:before="1"/>
        <w:rPr>
          <w:rFonts w:ascii="Arial" w:hAnsi="Arial" w:cs="Arial"/>
          <w:sz w:val="22"/>
          <w:szCs w:val="22"/>
        </w:rPr>
      </w:pPr>
      <w:r w:rsidRPr="00031F46">
        <w:rPr>
          <w:rFonts w:ascii="Arial" w:hAnsi="Arial" w:cs="Arial"/>
          <w:sz w:val="22"/>
          <w:szCs w:val="22"/>
        </w:rPr>
        <w:tab/>
      </w:r>
      <w:r w:rsidRPr="00031F46">
        <w:rPr>
          <w:rFonts w:ascii="Arial" w:hAnsi="Arial" w:cs="Arial"/>
          <w:sz w:val="22"/>
          <w:szCs w:val="22"/>
        </w:rPr>
        <w:tab/>
      </w:r>
      <w:r w:rsidRPr="00031F46">
        <w:rPr>
          <w:rFonts w:ascii="Arial" w:hAnsi="Arial" w:cs="Arial"/>
          <w:sz w:val="22"/>
          <w:szCs w:val="22"/>
        </w:rPr>
        <w:tab/>
      </w:r>
      <w:r w:rsidRPr="00031F46">
        <w:rPr>
          <w:rFonts w:ascii="Arial" w:hAnsi="Arial" w:cs="Arial"/>
          <w:sz w:val="22"/>
          <w:szCs w:val="22"/>
        </w:rPr>
        <w:tab/>
      </w:r>
    </w:p>
    <w:sectPr w:rsidR="008510A8" w:rsidRPr="00031F46" w:rsidSect="00D10B18">
      <w:headerReference w:type="default" r:id="rId12"/>
      <w:footerReference w:type="default" r:id="rId13"/>
      <w:pgSz w:w="11906" w:h="16838" w:code="9"/>
      <w:pgMar w:top="1135" w:right="1361" w:bottom="851" w:left="1531" w:header="811"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BE6" w:rsidRDefault="00B42BE6" w:rsidP="00CD1A80">
      <w:pPr>
        <w:spacing w:after="0" w:line="240" w:lineRule="auto"/>
      </w:pPr>
      <w:r>
        <w:separator/>
      </w:r>
    </w:p>
  </w:endnote>
  <w:endnote w:type="continuationSeparator" w:id="0">
    <w:p w:rsidR="00B42BE6" w:rsidRDefault="00B42BE6" w:rsidP="00CD1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66E" w:rsidRPr="00D10B18" w:rsidRDefault="006D6867" w:rsidP="00735666">
    <w:pPr>
      <w:pStyle w:val="Pieddepage"/>
      <w:tabs>
        <w:tab w:val="clear" w:pos="9072"/>
        <w:tab w:val="right" w:pos="9014"/>
      </w:tabs>
      <w:jc w:val="center"/>
    </w:pPr>
    <w:sdt>
      <w:sdtPr>
        <w:id w:val="669920401"/>
        <w:docPartObj>
          <w:docPartGallery w:val="Page Numbers (Bottom of Page)"/>
          <w:docPartUnique/>
        </w:docPartObj>
      </w:sdtPr>
      <w:sdtEndPr/>
      <w:sdtContent>
        <w:r w:rsidR="00D10B18">
          <w:rPr>
            <w:rFonts w:ascii="Arial" w:hAnsi="Arial" w:cs="Arial"/>
            <w:color w:val="808080" w:themeColor="background1" w:themeShade="80"/>
            <w:sz w:val="16"/>
            <w:szCs w:val="16"/>
          </w:rPr>
          <w:fldChar w:fldCharType="begin"/>
        </w:r>
        <w:r w:rsidR="00D10B18">
          <w:rPr>
            <w:rFonts w:ascii="Arial" w:hAnsi="Arial" w:cs="Arial"/>
            <w:color w:val="808080" w:themeColor="background1" w:themeShade="80"/>
            <w:sz w:val="16"/>
            <w:szCs w:val="16"/>
          </w:rPr>
          <w:instrText xml:space="preserve"> FILENAME \* MERGEFORMAT </w:instrText>
        </w:r>
        <w:r w:rsidR="00D10B18">
          <w:rPr>
            <w:rFonts w:ascii="Arial" w:hAnsi="Arial" w:cs="Arial"/>
            <w:color w:val="808080" w:themeColor="background1" w:themeShade="80"/>
            <w:sz w:val="16"/>
            <w:szCs w:val="16"/>
          </w:rPr>
          <w:fldChar w:fldCharType="separate"/>
        </w:r>
        <w:r w:rsidR="00381A12">
          <w:rPr>
            <w:rFonts w:ascii="Arial" w:hAnsi="Arial" w:cs="Arial"/>
            <w:noProof/>
            <w:color w:val="808080" w:themeColor="background1" w:themeShade="80"/>
            <w:sz w:val="16"/>
            <w:szCs w:val="16"/>
          </w:rPr>
          <w:t>Formulaire_Demande permis fouille_TT.docx</w:t>
        </w:r>
        <w:r w:rsidR="00D10B18">
          <w:rPr>
            <w:rFonts w:ascii="Arial" w:hAnsi="Arial" w:cs="Arial"/>
            <w:color w:val="808080" w:themeColor="background1" w:themeShade="80"/>
            <w:sz w:val="16"/>
            <w:szCs w:val="16"/>
          </w:rPr>
          <w:fldChar w:fldCharType="end"/>
        </w:r>
        <w:r w:rsidR="00D10B18" w:rsidRPr="000362B7">
          <w:rPr>
            <w:rFonts w:ascii="Arial" w:hAnsi="Arial" w:cs="Arial"/>
            <w:color w:val="808080" w:themeColor="background1" w:themeShade="80"/>
            <w:sz w:val="16"/>
            <w:szCs w:val="16"/>
          </w:rPr>
          <w:tab/>
          <w:t xml:space="preserve">Modifié le </w:t>
        </w:r>
        <w:r w:rsidR="00D10B18" w:rsidRPr="000362B7">
          <w:rPr>
            <w:rFonts w:ascii="Arial" w:hAnsi="Arial" w:cs="Arial"/>
            <w:color w:val="808080" w:themeColor="background1" w:themeShade="80"/>
            <w:sz w:val="16"/>
            <w:szCs w:val="16"/>
          </w:rPr>
          <w:fldChar w:fldCharType="begin"/>
        </w:r>
        <w:r w:rsidR="00D10B18" w:rsidRPr="000362B7">
          <w:rPr>
            <w:rFonts w:ascii="Arial" w:hAnsi="Arial" w:cs="Arial"/>
            <w:color w:val="808080" w:themeColor="background1" w:themeShade="80"/>
            <w:sz w:val="16"/>
            <w:szCs w:val="16"/>
          </w:rPr>
          <w:instrText xml:space="preserve"> SAVEDATE  \@ "dd.MM.yyyy" </w:instrText>
        </w:r>
        <w:r w:rsidR="00D10B18" w:rsidRPr="000362B7">
          <w:rPr>
            <w:rFonts w:ascii="Arial" w:hAnsi="Arial" w:cs="Arial"/>
            <w:color w:val="808080" w:themeColor="background1" w:themeShade="80"/>
            <w:sz w:val="16"/>
            <w:szCs w:val="16"/>
          </w:rPr>
          <w:fldChar w:fldCharType="separate"/>
        </w:r>
        <w:r w:rsidR="00735666">
          <w:rPr>
            <w:rFonts w:ascii="Arial" w:hAnsi="Arial" w:cs="Arial"/>
            <w:noProof/>
            <w:color w:val="808080" w:themeColor="background1" w:themeShade="80"/>
            <w:sz w:val="16"/>
            <w:szCs w:val="16"/>
          </w:rPr>
          <w:t>27.08.2026</w:t>
        </w:r>
        <w:r w:rsidR="00D10B18" w:rsidRPr="000362B7">
          <w:rPr>
            <w:rFonts w:ascii="Arial" w:hAnsi="Arial" w:cs="Arial"/>
            <w:color w:val="808080" w:themeColor="background1" w:themeShade="80"/>
            <w:sz w:val="16"/>
            <w:szCs w:val="16"/>
          </w:rPr>
          <w:fldChar w:fldCharType="end"/>
        </w:r>
        <w:r w:rsidR="00D10B18">
          <w:rPr>
            <w:rFonts w:ascii="Arial" w:hAnsi="Arial" w:cs="Arial"/>
            <w:color w:val="808080" w:themeColor="background1" w:themeShade="80"/>
            <w:sz w:val="16"/>
            <w:szCs w:val="16"/>
          </w:rPr>
          <w:tab/>
        </w:r>
        <w:r w:rsidR="00D10B18" w:rsidRPr="000362B7">
          <w:rPr>
            <w:rFonts w:ascii="Arial" w:hAnsi="Arial" w:cs="Arial"/>
            <w:color w:val="808080" w:themeColor="background1" w:themeShade="80"/>
            <w:sz w:val="16"/>
            <w:szCs w:val="16"/>
            <w:lang w:val="fr-FR"/>
          </w:rPr>
          <w:t xml:space="preserve">Page </w:t>
        </w:r>
        <w:r w:rsidR="00D10B18" w:rsidRPr="000362B7">
          <w:rPr>
            <w:rFonts w:ascii="Arial" w:hAnsi="Arial" w:cs="Arial"/>
            <w:b/>
            <w:bCs/>
            <w:color w:val="808080" w:themeColor="background1" w:themeShade="80"/>
            <w:sz w:val="16"/>
            <w:szCs w:val="16"/>
          </w:rPr>
          <w:fldChar w:fldCharType="begin"/>
        </w:r>
        <w:r w:rsidR="00D10B18" w:rsidRPr="000362B7">
          <w:rPr>
            <w:rFonts w:ascii="Arial" w:hAnsi="Arial" w:cs="Arial"/>
            <w:b/>
            <w:bCs/>
            <w:color w:val="808080" w:themeColor="background1" w:themeShade="80"/>
            <w:sz w:val="16"/>
            <w:szCs w:val="16"/>
          </w:rPr>
          <w:instrText>PAGE  \* Arabic  \* MERGEFORMAT</w:instrText>
        </w:r>
        <w:r w:rsidR="00D10B18" w:rsidRPr="000362B7">
          <w:rPr>
            <w:rFonts w:ascii="Arial" w:hAnsi="Arial" w:cs="Arial"/>
            <w:b/>
            <w:bCs/>
            <w:color w:val="808080" w:themeColor="background1" w:themeShade="80"/>
            <w:sz w:val="16"/>
            <w:szCs w:val="16"/>
          </w:rPr>
          <w:fldChar w:fldCharType="separate"/>
        </w:r>
        <w:r w:rsidRPr="006D6867">
          <w:rPr>
            <w:rFonts w:ascii="Arial" w:hAnsi="Arial" w:cs="Arial"/>
            <w:b/>
            <w:bCs/>
            <w:noProof/>
            <w:color w:val="808080" w:themeColor="background1" w:themeShade="80"/>
            <w:sz w:val="16"/>
            <w:szCs w:val="16"/>
            <w:lang w:val="fr-FR"/>
          </w:rPr>
          <w:t>6</w:t>
        </w:r>
        <w:r w:rsidR="00D10B18" w:rsidRPr="000362B7">
          <w:rPr>
            <w:rFonts w:ascii="Arial" w:hAnsi="Arial" w:cs="Arial"/>
            <w:b/>
            <w:bCs/>
            <w:color w:val="808080" w:themeColor="background1" w:themeShade="80"/>
            <w:sz w:val="16"/>
            <w:szCs w:val="16"/>
          </w:rPr>
          <w:fldChar w:fldCharType="end"/>
        </w:r>
        <w:r w:rsidR="00D10B18" w:rsidRPr="000362B7">
          <w:rPr>
            <w:rFonts w:ascii="Arial" w:hAnsi="Arial" w:cs="Arial"/>
            <w:color w:val="808080" w:themeColor="background1" w:themeShade="80"/>
            <w:sz w:val="16"/>
            <w:szCs w:val="16"/>
            <w:lang w:val="fr-FR"/>
          </w:rPr>
          <w:t xml:space="preserve"> sur </w:t>
        </w:r>
        <w:r w:rsidR="00D10B18" w:rsidRPr="000362B7">
          <w:rPr>
            <w:rFonts w:ascii="Arial" w:hAnsi="Arial" w:cs="Arial"/>
            <w:b/>
            <w:bCs/>
            <w:color w:val="808080" w:themeColor="background1" w:themeShade="80"/>
            <w:sz w:val="16"/>
            <w:szCs w:val="16"/>
          </w:rPr>
          <w:fldChar w:fldCharType="begin"/>
        </w:r>
        <w:r w:rsidR="00D10B18" w:rsidRPr="000362B7">
          <w:rPr>
            <w:rFonts w:ascii="Arial" w:hAnsi="Arial" w:cs="Arial"/>
            <w:b/>
            <w:bCs/>
            <w:color w:val="808080" w:themeColor="background1" w:themeShade="80"/>
            <w:sz w:val="16"/>
            <w:szCs w:val="16"/>
          </w:rPr>
          <w:instrText>NUMPAGES  \* Arabic  \* MERGEFORMAT</w:instrText>
        </w:r>
        <w:r w:rsidR="00D10B18" w:rsidRPr="000362B7">
          <w:rPr>
            <w:rFonts w:ascii="Arial" w:hAnsi="Arial" w:cs="Arial"/>
            <w:b/>
            <w:bCs/>
            <w:color w:val="808080" w:themeColor="background1" w:themeShade="80"/>
            <w:sz w:val="16"/>
            <w:szCs w:val="16"/>
          </w:rPr>
          <w:fldChar w:fldCharType="separate"/>
        </w:r>
        <w:r w:rsidRPr="006D6867">
          <w:rPr>
            <w:rFonts w:ascii="Arial" w:hAnsi="Arial" w:cs="Arial"/>
            <w:b/>
            <w:bCs/>
            <w:noProof/>
            <w:color w:val="808080" w:themeColor="background1" w:themeShade="80"/>
            <w:sz w:val="16"/>
            <w:szCs w:val="16"/>
            <w:lang w:val="fr-FR"/>
          </w:rPr>
          <w:t>6</w:t>
        </w:r>
        <w:r w:rsidR="00D10B18" w:rsidRPr="000362B7">
          <w:rPr>
            <w:rFonts w:ascii="Arial" w:hAnsi="Arial" w:cs="Arial"/>
            <w:b/>
            <w:bCs/>
            <w:color w:val="808080" w:themeColor="background1" w:themeShade="80"/>
            <w:sz w:val="16"/>
            <w:szCs w:val="16"/>
          </w:rPr>
          <w:fldChar w:fldCharType="end"/>
        </w:r>
        <w:r w:rsidR="00D10B18">
          <w:rPr>
            <w:rFonts w:ascii="Arial" w:hAnsi="Arial" w:cs="Arial"/>
            <w:b/>
            <w:bCs/>
            <w:color w:val="808080" w:themeColor="background1" w:themeShade="80"/>
            <w:sz w:val="16"/>
            <w:szCs w:val="16"/>
          </w:rPr>
          <w:t xml:space="preserve"> </w:t>
        </w:r>
      </w:sdtContent>
    </w:sdt>
    <w:r w:rsidR="00D10B18">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BE6" w:rsidRDefault="00B42BE6" w:rsidP="00CD1A80">
      <w:pPr>
        <w:spacing w:after="0" w:line="240" w:lineRule="auto"/>
      </w:pPr>
      <w:r>
        <w:separator/>
      </w:r>
    </w:p>
  </w:footnote>
  <w:footnote w:type="continuationSeparator" w:id="0">
    <w:p w:rsidR="00B42BE6" w:rsidRDefault="00B42BE6" w:rsidP="00CD1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A80" w:rsidRPr="00A20489" w:rsidRDefault="00CD1A80">
    <w:pPr>
      <w:pStyle w:val="En-tte"/>
      <w:rPr>
        <w:rFonts w:ascii="Arial" w:hAnsi="Arial" w:cs="Arial"/>
      </w:rPr>
    </w:pPr>
    <w:r w:rsidRPr="00A20489">
      <w:rPr>
        <w:rFonts w:ascii="Arial" w:hAnsi="Arial" w:cs="Arial"/>
        <w:noProof/>
        <w:lang w:val="fr-FR" w:eastAsia="fr-FR"/>
      </w:rPr>
      <w:drawing>
        <wp:anchor distT="0" distB="0" distL="114300" distR="114300" simplePos="0" relativeHeight="251658240" behindDoc="0" locked="0" layoutInCell="1" allowOverlap="1" wp14:anchorId="2FA08006" wp14:editId="3B5C45F0">
          <wp:simplePos x="0" y="0"/>
          <wp:positionH relativeFrom="margin">
            <wp:posOffset>-2126</wp:posOffset>
          </wp:positionH>
          <wp:positionV relativeFrom="page">
            <wp:posOffset>492981</wp:posOffset>
          </wp:positionV>
          <wp:extent cx="2146852" cy="554603"/>
          <wp:effectExtent l="0" t="0" r="635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3T_rvb.wmf"/>
                  <pic:cNvPicPr/>
                </pic:nvPicPr>
                <pic:blipFill>
                  <a:blip r:embed="rId1" cstate="print">
                    <a:lum bright="5000"/>
                    <a:extLst>
                      <a:ext uri="{28A0092B-C50C-407E-A947-70E740481C1C}">
                        <a14:useLocalDpi xmlns:a14="http://schemas.microsoft.com/office/drawing/2010/main" val="0"/>
                      </a:ext>
                    </a:extLst>
                  </a:blip>
                  <a:stretch>
                    <a:fillRect/>
                  </a:stretch>
                </pic:blipFill>
                <pic:spPr>
                  <a:xfrm>
                    <a:off x="0" y="0"/>
                    <a:ext cx="2168799" cy="56027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84B"/>
    <w:multiLevelType w:val="hybridMultilevel"/>
    <w:tmpl w:val="3E84CFC0"/>
    <w:lvl w:ilvl="0" w:tplc="7A64AA64">
      <w:start w:val="1"/>
      <w:numFmt w:val="decimal"/>
      <w:lvlText w:val="%1."/>
      <w:lvlJc w:val="left"/>
      <w:pPr>
        <w:ind w:left="596" w:hanging="425"/>
      </w:pPr>
      <w:rPr>
        <w:rFonts w:ascii="Arial" w:eastAsia="Calibri" w:hAnsi="Arial" w:cs="Arial" w:hint="default"/>
        <w:b w:val="0"/>
        <w:bCs w:val="0"/>
        <w:i w:val="0"/>
        <w:iCs w:val="0"/>
        <w:spacing w:val="0"/>
        <w:w w:val="114"/>
        <w:sz w:val="22"/>
        <w:szCs w:val="20"/>
        <w:lang w:val="fr-CH" w:eastAsia="en-US" w:bidi="ar-SA"/>
      </w:rPr>
    </w:lvl>
    <w:lvl w:ilvl="1" w:tplc="CF36C742">
      <w:numFmt w:val="bullet"/>
      <w:lvlText w:val="•"/>
      <w:lvlJc w:val="left"/>
      <w:pPr>
        <w:ind w:left="1503" w:hanging="425"/>
      </w:pPr>
      <w:rPr>
        <w:rFonts w:hint="default"/>
        <w:lang w:val="fr-FR" w:eastAsia="en-US" w:bidi="ar-SA"/>
      </w:rPr>
    </w:lvl>
    <w:lvl w:ilvl="2" w:tplc="B3660014">
      <w:numFmt w:val="bullet"/>
      <w:lvlText w:val="•"/>
      <w:lvlJc w:val="left"/>
      <w:pPr>
        <w:ind w:left="2407" w:hanging="425"/>
      </w:pPr>
      <w:rPr>
        <w:rFonts w:hint="default"/>
        <w:lang w:val="fr-FR" w:eastAsia="en-US" w:bidi="ar-SA"/>
      </w:rPr>
    </w:lvl>
    <w:lvl w:ilvl="3" w:tplc="4044F258">
      <w:numFmt w:val="bullet"/>
      <w:lvlText w:val="•"/>
      <w:lvlJc w:val="left"/>
      <w:pPr>
        <w:ind w:left="3311" w:hanging="425"/>
      </w:pPr>
      <w:rPr>
        <w:rFonts w:hint="default"/>
        <w:lang w:val="fr-FR" w:eastAsia="en-US" w:bidi="ar-SA"/>
      </w:rPr>
    </w:lvl>
    <w:lvl w:ilvl="4" w:tplc="B1E2B30E">
      <w:numFmt w:val="bullet"/>
      <w:lvlText w:val="•"/>
      <w:lvlJc w:val="left"/>
      <w:pPr>
        <w:ind w:left="4215" w:hanging="425"/>
      </w:pPr>
      <w:rPr>
        <w:rFonts w:hint="default"/>
        <w:lang w:val="fr-FR" w:eastAsia="en-US" w:bidi="ar-SA"/>
      </w:rPr>
    </w:lvl>
    <w:lvl w:ilvl="5" w:tplc="C454444C">
      <w:numFmt w:val="bullet"/>
      <w:lvlText w:val="•"/>
      <w:lvlJc w:val="left"/>
      <w:pPr>
        <w:ind w:left="5119" w:hanging="425"/>
      </w:pPr>
      <w:rPr>
        <w:rFonts w:hint="default"/>
        <w:lang w:val="fr-FR" w:eastAsia="en-US" w:bidi="ar-SA"/>
      </w:rPr>
    </w:lvl>
    <w:lvl w:ilvl="6" w:tplc="7E4CAA4E">
      <w:numFmt w:val="bullet"/>
      <w:lvlText w:val="•"/>
      <w:lvlJc w:val="left"/>
      <w:pPr>
        <w:ind w:left="6023" w:hanging="425"/>
      </w:pPr>
      <w:rPr>
        <w:rFonts w:hint="default"/>
        <w:lang w:val="fr-FR" w:eastAsia="en-US" w:bidi="ar-SA"/>
      </w:rPr>
    </w:lvl>
    <w:lvl w:ilvl="7" w:tplc="0F9C559E">
      <w:numFmt w:val="bullet"/>
      <w:lvlText w:val="•"/>
      <w:lvlJc w:val="left"/>
      <w:pPr>
        <w:ind w:left="6927" w:hanging="425"/>
      </w:pPr>
      <w:rPr>
        <w:rFonts w:hint="default"/>
        <w:lang w:val="fr-FR" w:eastAsia="en-US" w:bidi="ar-SA"/>
      </w:rPr>
    </w:lvl>
    <w:lvl w:ilvl="8" w:tplc="EDBCC604">
      <w:numFmt w:val="bullet"/>
      <w:lvlText w:val="•"/>
      <w:lvlJc w:val="left"/>
      <w:pPr>
        <w:ind w:left="7831" w:hanging="425"/>
      </w:pPr>
      <w:rPr>
        <w:rFonts w:hint="default"/>
        <w:lang w:val="fr-FR" w:eastAsia="en-US" w:bidi="ar-SA"/>
      </w:rPr>
    </w:lvl>
  </w:abstractNum>
  <w:abstractNum w:abstractNumId="1" w15:restartNumberingAfterBreak="0">
    <w:nsid w:val="03353103"/>
    <w:multiLevelType w:val="hybridMultilevel"/>
    <w:tmpl w:val="930A68DE"/>
    <w:lvl w:ilvl="0" w:tplc="A2A4E74A">
      <w:start w:val="1"/>
      <w:numFmt w:val="decimal"/>
      <w:lvlText w:val="%1."/>
      <w:lvlJc w:val="left"/>
      <w:pPr>
        <w:ind w:left="596" w:hanging="425"/>
      </w:pPr>
      <w:rPr>
        <w:rFonts w:ascii="Arial" w:eastAsia="Calibri" w:hAnsi="Arial" w:cs="Arial" w:hint="default"/>
        <w:b w:val="0"/>
        <w:bCs w:val="0"/>
        <w:i w:val="0"/>
        <w:iCs w:val="0"/>
        <w:spacing w:val="0"/>
        <w:w w:val="114"/>
        <w:sz w:val="22"/>
        <w:szCs w:val="22"/>
        <w:lang w:val="fr-FR" w:eastAsia="en-US" w:bidi="ar-SA"/>
      </w:rPr>
    </w:lvl>
    <w:lvl w:ilvl="1" w:tplc="CF36C742">
      <w:numFmt w:val="bullet"/>
      <w:lvlText w:val="•"/>
      <w:lvlJc w:val="left"/>
      <w:pPr>
        <w:ind w:left="1503" w:hanging="425"/>
      </w:pPr>
      <w:rPr>
        <w:rFonts w:hint="default"/>
        <w:lang w:val="fr-FR" w:eastAsia="en-US" w:bidi="ar-SA"/>
      </w:rPr>
    </w:lvl>
    <w:lvl w:ilvl="2" w:tplc="B3660014">
      <w:numFmt w:val="bullet"/>
      <w:lvlText w:val="•"/>
      <w:lvlJc w:val="left"/>
      <w:pPr>
        <w:ind w:left="2407" w:hanging="425"/>
      </w:pPr>
      <w:rPr>
        <w:rFonts w:hint="default"/>
        <w:lang w:val="fr-FR" w:eastAsia="en-US" w:bidi="ar-SA"/>
      </w:rPr>
    </w:lvl>
    <w:lvl w:ilvl="3" w:tplc="4044F258">
      <w:numFmt w:val="bullet"/>
      <w:lvlText w:val="•"/>
      <w:lvlJc w:val="left"/>
      <w:pPr>
        <w:ind w:left="3311" w:hanging="425"/>
      </w:pPr>
      <w:rPr>
        <w:rFonts w:hint="default"/>
        <w:lang w:val="fr-FR" w:eastAsia="en-US" w:bidi="ar-SA"/>
      </w:rPr>
    </w:lvl>
    <w:lvl w:ilvl="4" w:tplc="B1E2B30E">
      <w:numFmt w:val="bullet"/>
      <w:lvlText w:val="•"/>
      <w:lvlJc w:val="left"/>
      <w:pPr>
        <w:ind w:left="4215" w:hanging="425"/>
      </w:pPr>
      <w:rPr>
        <w:rFonts w:hint="default"/>
        <w:lang w:val="fr-FR" w:eastAsia="en-US" w:bidi="ar-SA"/>
      </w:rPr>
    </w:lvl>
    <w:lvl w:ilvl="5" w:tplc="C454444C">
      <w:numFmt w:val="bullet"/>
      <w:lvlText w:val="•"/>
      <w:lvlJc w:val="left"/>
      <w:pPr>
        <w:ind w:left="5119" w:hanging="425"/>
      </w:pPr>
      <w:rPr>
        <w:rFonts w:hint="default"/>
        <w:lang w:val="fr-FR" w:eastAsia="en-US" w:bidi="ar-SA"/>
      </w:rPr>
    </w:lvl>
    <w:lvl w:ilvl="6" w:tplc="7E4CAA4E">
      <w:numFmt w:val="bullet"/>
      <w:lvlText w:val="•"/>
      <w:lvlJc w:val="left"/>
      <w:pPr>
        <w:ind w:left="6023" w:hanging="425"/>
      </w:pPr>
      <w:rPr>
        <w:rFonts w:hint="default"/>
        <w:lang w:val="fr-FR" w:eastAsia="en-US" w:bidi="ar-SA"/>
      </w:rPr>
    </w:lvl>
    <w:lvl w:ilvl="7" w:tplc="0F9C559E">
      <w:numFmt w:val="bullet"/>
      <w:lvlText w:val="•"/>
      <w:lvlJc w:val="left"/>
      <w:pPr>
        <w:ind w:left="6927" w:hanging="425"/>
      </w:pPr>
      <w:rPr>
        <w:rFonts w:hint="default"/>
        <w:lang w:val="fr-FR" w:eastAsia="en-US" w:bidi="ar-SA"/>
      </w:rPr>
    </w:lvl>
    <w:lvl w:ilvl="8" w:tplc="EDBCC604">
      <w:numFmt w:val="bullet"/>
      <w:lvlText w:val="•"/>
      <w:lvlJc w:val="left"/>
      <w:pPr>
        <w:ind w:left="7831" w:hanging="425"/>
      </w:pPr>
      <w:rPr>
        <w:rFonts w:hint="default"/>
        <w:lang w:val="fr-FR" w:eastAsia="en-US" w:bidi="ar-SA"/>
      </w:rPr>
    </w:lvl>
  </w:abstractNum>
  <w:abstractNum w:abstractNumId="2" w15:restartNumberingAfterBreak="0">
    <w:nsid w:val="12417425"/>
    <w:multiLevelType w:val="hybridMultilevel"/>
    <w:tmpl w:val="FCC00202"/>
    <w:lvl w:ilvl="0" w:tplc="080ADC90">
      <w:start w:val="1"/>
      <w:numFmt w:val="decimal"/>
      <w:lvlText w:val="%1."/>
      <w:lvlJc w:val="left"/>
      <w:pPr>
        <w:ind w:left="599" w:hanging="425"/>
      </w:pPr>
      <w:rPr>
        <w:rFonts w:ascii="Calibri" w:eastAsia="Calibri" w:hAnsi="Calibri" w:cs="Calibri" w:hint="default"/>
        <w:b w:val="0"/>
        <w:bCs w:val="0"/>
        <w:i w:val="0"/>
        <w:iCs w:val="0"/>
        <w:spacing w:val="0"/>
        <w:w w:val="114"/>
        <w:sz w:val="20"/>
        <w:szCs w:val="20"/>
        <w:lang w:val="fr-FR" w:eastAsia="en-US" w:bidi="ar-SA"/>
      </w:rPr>
    </w:lvl>
    <w:lvl w:ilvl="1" w:tplc="3D787286">
      <w:start w:val="1"/>
      <w:numFmt w:val="lowerLetter"/>
      <w:lvlText w:val="%2."/>
      <w:lvlJc w:val="left"/>
      <w:pPr>
        <w:ind w:left="892" w:hanging="437"/>
      </w:pPr>
      <w:rPr>
        <w:rFonts w:ascii="Arial" w:eastAsia="Calibri" w:hAnsi="Arial" w:cs="Arial" w:hint="default"/>
        <w:b w:val="0"/>
        <w:bCs w:val="0"/>
        <w:i w:val="0"/>
        <w:iCs w:val="0"/>
        <w:spacing w:val="-1"/>
        <w:w w:val="109"/>
        <w:sz w:val="22"/>
        <w:szCs w:val="20"/>
        <w:lang w:val="fr-FR" w:eastAsia="en-US" w:bidi="ar-SA"/>
      </w:rPr>
    </w:lvl>
    <w:lvl w:ilvl="2" w:tplc="55E0FB92">
      <w:numFmt w:val="bullet"/>
      <w:lvlText w:val="•"/>
      <w:lvlJc w:val="left"/>
      <w:pPr>
        <w:ind w:left="1871" w:hanging="437"/>
      </w:pPr>
      <w:rPr>
        <w:rFonts w:hint="default"/>
        <w:lang w:val="fr-FR" w:eastAsia="en-US" w:bidi="ar-SA"/>
      </w:rPr>
    </w:lvl>
    <w:lvl w:ilvl="3" w:tplc="DB68E668">
      <w:numFmt w:val="bullet"/>
      <w:lvlText w:val="•"/>
      <w:lvlJc w:val="left"/>
      <w:pPr>
        <w:ind w:left="2842" w:hanging="437"/>
      </w:pPr>
      <w:rPr>
        <w:rFonts w:hint="default"/>
        <w:lang w:val="fr-FR" w:eastAsia="en-US" w:bidi="ar-SA"/>
      </w:rPr>
    </w:lvl>
    <w:lvl w:ilvl="4" w:tplc="CB9E15E6">
      <w:numFmt w:val="bullet"/>
      <w:lvlText w:val="•"/>
      <w:lvlJc w:val="left"/>
      <w:pPr>
        <w:ind w:left="3813" w:hanging="437"/>
      </w:pPr>
      <w:rPr>
        <w:rFonts w:hint="default"/>
        <w:lang w:val="fr-FR" w:eastAsia="en-US" w:bidi="ar-SA"/>
      </w:rPr>
    </w:lvl>
    <w:lvl w:ilvl="5" w:tplc="7346CFDA">
      <w:numFmt w:val="bullet"/>
      <w:lvlText w:val="•"/>
      <w:lvlJc w:val="left"/>
      <w:pPr>
        <w:ind w:left="4784" w:hanging="437"/>
      </w:pPr>
      <w:rPr>
        <w:rFonts w:hint="default"/>
        <w:lang w:val="fr-FR" w:eastAsia="en-US" w:bidi="ar-SA"/>
      </w:rPr>
    </w:lvl>
    <w:lvl w:ilvl="6" w:tplc="8D626ECC">
      <w:numFmt w:val="bullet"/>
      <w:lvlText w:val="•"/>
      <w:lvlJc w:val="left"/>
      <w:pPr>
        <w:ind w:left="5755" w:hanging="437"/>
      </w:pPr>
      <w:rPr>
        <w:rFonts w:hint="default"/>
        <w:lang w:val="fr-FR" w:eastAsia="en-US" w:bidi="ar-SA"/>
      </w:rPr>
    </w:lvl>
    <w:lvl w:ilvl="7" w:tplc="09C067F0">
      <w:numFmt w:val="bullet"/>
      <w:lvlText w:val="•"/>
      <w:lvlJc w:val="left"/>
      <w:pPr>
        <w:ind w:left="6726" w:hanging="437"/>
      </w:pPr>
      <w:rPr>
        <w:rFonts w:hint="default"/>
        <w:lang w:val="fr-FR" w:eastAsia="en-US" w:bidi="ar-SA"/>
      </w:rPr>
    </w:lvl>
    <w:lvl w:ilvl="8" w:tplc="F5184C24">
      <w:numFmt w:val="bullet"/>
      <w:lvlText w:val="•"/>
      <w:lvlJc w:val="left"/>
      <w:pPr>
        <w:ind w:left="7697" w:hanging="437"/>
      </w:pPr>
      <w:rPr>
        <w:rFonts w:hint="default"/>
        <w:lang w:val="fr-FR" w:eastAsia="en-US" w:bidi="ar-SA"/>
      </w:rPr>
    </w:lvl>
  </w:abstractNum>
  <w:abstractNum w:abstractNumId="3" w15:restartNumberingAfterBreak="0">
    <w:nsid w:val="5CC005EE"/>
    <w:multiLevelType w:val="hybridMultilevel"/>
    <w:tmpl w:val="C5FE5896"/>
    <w:lvl w:ilvl="0" w:tplc="DAD0D686">
      <w:start w:val="1"/>
      <w:numFmt w:val="decimal"/>
      <w:lvlText w:val="%1."/>
      <w:lvlJc w:val="left"/>
      <w:pPr>
        <w:ind w:left="596" w:hanging="425"/>
      </w:pPr>
      <w:rPr>
        <w:rFonts w:ascii="Arial" w:eastAsia="Calibri" w:hAnsi="Arial" w:cs="Arial" w:hint="default"/>
        <w:b w:val="0"/>
        <w:bCs w:val="0"/>
        <w:i w:val="0"/>
        <w:iCs w:val="0"/>
        <w:spacing w:val="0"/>
        <w:w w:val="114"/>
        <w:sz w:val="22"/>
        <w:szCs w:val="20"/>
        <w:lang w:val="fr-FR" w:eastAsia="en-US" w:bidi="ar-SA"/>
      </w:rPr>
    </w:lvl>
    <w:lvl w:ilvl="1" w:tplc="CF36C742">
      <w:numFmt w:val="bullet"/>
      <w:lvlText w:val="•"/>
      <w:lvlJc w:val="left"/>
      <w:pPr>
        <w:ind w:left="1503" w:hanging="425"/>
      </w:pPr>
      <w:rPr>
        <w:rFonts w:hint="default"/>
        <w:lang w:val="fr-FR" w:eastAsia="en-US" w:bidi="ar-SA"/>
      </w:rPr>
    </w:lvl>
    <w:lvl w:ilvl="2" w:tplc="B3660014">
      <w:numFmt w:val="bullet"/>
      <w:lvlText w:val="•"/>
      <w:lvlJc w:val="left"/>
      <w:pPr>
        <w:ind w:left="2407" w:hanging="425"/>
      </w:pPr>
      <w:rPr>
        <w:rFonts w:hint="default"/>
        <w:lang w:val="fr-FR" w:eastAsia="en-US" w:bidi="ar-SA"/>
      </w:rPr>
    </w:lvl>
    <w:lvl w:ilvl="3" w:tplc="4044F258">
      <w:numFmt w:val="bullet"/>
      <w:lvlText w:val="•"/>
      <w:lvlJc w:val="left"/>
      <w:pPr>
        <w:ind w:left="3311" w:hanging="425"/>
      </w:pPr>
      <w:rPr>
        <w:rFonts w:hint="default"/>
        <w:lang w:val="fr-FR" w:eastAsia="en-US" w:bidi="ar-SA"/>
      </w:rPr>
    </w:lvl>
    <w:lvl w:ilvl="4" w:tplc="B1E2B30E">
      <w:numFmt w:val="bullet"/>
      <w:lvlText w:val="•"/>
      <w:lvlJc w:val="left"/>
      <w:pPr>
        <w:ind w:left="4215" w:hanging="425"/>
      </w:pPr>
      <w:rPr>
        <w:rFonts w:hint="default"/>
        <w:lang w:val="fr-FR" w:eastAsia="en-US" w:bidi="ar-SA"/>
      </w:rPr>
    </w:lvl>
    <w:lvl w:ilvl="5" w:tplc="C454444C">
      <w:numFmt w:val="bullet"/>
      <w:lvlText w:val="•"/>
      <w:lvlJc w:val="left"/>
      <w:pPr>
        <w:ind w:left="5119" w:hanging="425"/>
      </w:pPr>
      <w:rPr>
        <w:rFonts w:hint="default"/>
        <w:lang w:val="fr-FR" w:eastAsia="en-US" w:bidi="ar-SA"/>
      </w:rPr>
    </w:lvl>
    <w:lvl w:ilvl="6" w:tplc="7E4CAA4E">
      <w:numFmt w:val="bullet"/>
      <w:lvlText w:val="•"/>
      <w:lvlJc w:val="left"/>
      <w:pPr>
        <w:ind w:left="6023" w:hanging="425"/>
      </w:pPr>
      <w:rPr>
        <w:rFonts w:hint="default"/>
        <w:lang w:val="fr-FR" w:eastAsia="en-US" w:bidi="ar-SA"/>
      </w:rPr>
    </w:lvl>
    <w:lvl w:ilvl="7" w:tplc="0F9C559E">
      <w:numFmt w:val="bullet"/>
      <w:lvlText w:val="•"/>
      <w:lvlJc w:val="left"/>
      <w:pPr>
        <w:ind w:left="6927" w:hanging="425"/>
      </w:pPr>
      <w:rPr>
        <w:rFonts w:hint="default"/>
        <w:lang w:val="fr-FR" w:eastAsia="en-US" w:bidi="ar-SA"/>
      </w:rPr>
    </w:lvl>
    <w:lvl w:ilvl="8" w:tplc="EDBCC604">
      <w:numFmt w:val="bullet"/>
      <w:lvlText w:val="•"/>
      <w:lvlJc w:val="left"/>
      <w:pPr>
        <w:ind w:left="7831" w:hanging="425"/>
      </w:pPr>
      <w:rPr>
        <w:rFonts w:hint="default"/>
        <w:lang w:val="fr-FR" w:eastAsia="en-US" w:bidi="ar-SA"/>
      </w:rPr>
    </w:lvl>
  </w:abstractNum>
  <w:abstractNum w:abstractNumId="4" w15:restartNumberingAfterBreak="0">
    <w:nsid w:val="639E6CE7"/>
    <w:multiLevelType w:val="hybridMultilevel"/>
    <w:tmpl w:val="D870F0C6"/>
    <w:lvl w:ilvl="0" w:tplc="3686FF32">
      <w:numFmt w:val="bullet"/>
      <w:lvlText w:val="☐"/>
      <w:lvlJc w:val="left"/>
      <w:pPr>
        <w:ind w:left="1743" w:hanging="317"/>
      </w:pPr>
      <w:rPr>
        <w:rFonts w:ascii="MS Gothic" w:eastAsia="MS Gothic" w:hAnsi="MS Gothic" w:cs="MS Gothic" w:hint="default"/>
        <w:b/>
        <w:bCs/>
        <w:i w:val="0"/>
        <w:iCs w:val="0"/>
        <w:spacing w:val="0"/>
        <w:w w:val="99"/>
        <w:sz w:val="20"/>
        <w:szCs w:val="20"/>
        <w:lang w:val="fr-FR" w:eastAsia="en-US" w:bidi="ar-SA"/>
      </w:rPr>
    </w:lvl>
    <w:lvl w:ilvl="1" w:tplc="8CE235E8">
      <w:numFmt w:val="bullet"/>
      <w:lvlText w:val="☐"/>
      <w:lvlJc w:val="left"/>
      <w:pPr>
        <w:ind w:left="1995" w:hanging="250"/>
      </w:pPr>
      <w:rPr>
        <w:rFonts w:ascii="MS Gothic" w:eastAsia="MS Gothic" w:hAnsi="MS Gothic" w:cs="MS Gothic" w:hint="default"/>
        <w:b/>
        <w:bCs/>
        <w:i w:val="0"/>
        <w:iCs w:val="0"/>
        <w:spacing w:val="0"/>
        <w:w w:val="99"/>
        <w:sz w:val="20"/>
        <w:szCs w:val="20"/>
        <w:lang w:val="fr-CH" w:eastAsia="en-US" w:bidi="ar-SA"/>
      </w:rPr>
    </w:lvl>
    <w:lvl w:ilvl="2" w:tplc="171854B2">
      <w:numFmt w:val="bullet"/>
      <w:lvlText w:val="•"/>
      <w:lvlJc w:val="left"/>
      <w:pPr>
        <w:ind w:left="2607" w:hanging="250"/>
      </w:pPr>
      <w:rPr>
        <w:rFonts w:hint="default"/>
        <w:lang w:val="fr-FR" w:eastAsia="en-US" w:bidi="ar-SA"/>
      </w:rPr>
    </w:lvl>
    <w:lvl w:ilvl="3" w:tplc="8346BA78">
      <w:numFmt w:val="bullet"/>
      <w:lvlText w:val="•"/>
      <w:lvlJc w:val="left"/>
      <w:pPr>
        <w:ind w:left="3218" w:hanging="250"/>
      </w:pPr>
      <w:rPr>
        <w:rFonts w:hint="default"/>
        <w:lang w:val="fr-FR" w:eastAsia="en-US" w:bidi="ar-SA"/>
      </w:rPr>
    </w:lvl>
    <w:lvl w:ilvl="4" w:tplc="28689036">
      <w:numFmt w:val="bullet"/>
      <w:lvlText w:val="•"/>
      <w:lvlJc w:val="left"/>
      <w:pPr>
        <w:ind w:left="3830" w:hanging="250"/>
      </w:pPr>
      <w:rPr>
        <w:rFonts w:hint="default"/>
        <w:lang w:val="fr-FR" w:eastAsia="en-US" w:bidi="ar-SA"/>
      </w:rPr>
    </w:lvl>
    <w:lvl w:ilvl="5" w:tplc="C9D48532">
      <w:numFmt w:val="bullet"/>
      <w:lvlText w:val="•"/>
      <w:lvlJc w:val="left"/>
      <w:pPr>
        <w:ind w:left="4441" w:hanging="250"/>
      </w:pPr>
      <w:rPr>
        <w:rFonts w:hint="default"/>
        <w:lang w:val="fr-FR" w:eastAsia="en-US" w:bidi="ar-SA"/>
      </w:rPr>
    </w:lvl>
    <w:lvl w:ilvl="6" w:tplc="2D825EF8">
      <w:numFmt w:val="bullet"/>
      <w:lvlText w:val="•"/>
      <w:lvlJc w:val="left"/>
      <w:pPr>
        <w:ind w:left="5052" w:hanging="250"/>
      </w:pPr>
      <w:rPr>
        <w:rFonts w:hint="default"/>
        <w:lang w:val="fr-FR" w:eastAsia="en-US" w:bidi="ar-SA"/>
      </w:rPr>
    </w:lvl>
    <w:lvl w:ilvl="7" w:tplc="BE569F32">
      <w:numFmt w:val="bullet"/>
      <w:lvlText w:val="•"/>
      <w:lvlJc w:val="left"/>
      <w:pPr>
        <w:ind w:left="5664" w:hanging="250"/>
      </w:pPr>
      <w:rPr>
        <w:rFonts w:hint="default"/>
        <w:lang w:val="fr-FR" w:eastAsia="en-US" w:bidi="ar-SA"/>
      </w:rPr>
    </w:lvl>
    <w:lvl w:ilvl="8" w:tplc="CC5ECAD4">
      <w:numFmt w:val="bullet"/>
      <w:lvlText w:val="•"/>
      <w:lvlJc w:val="left"/>
      <w:pPr>
        <w:ind w:left="6275" w:hanging="250"/>
      </w:pPr>
      <w:rPr>
        <w:rFonts w:hint="default"/>
        <w:lang w:val="fr-FR" w:eastAsia="en-US" w:bidi="ar-SA"/>
      </w:rPr>
    </w:lvl>
  </w:abstractNum>
  <w:abstractNum w:abstractNumId="5" w15:restartNumberingAfterBreak="0">
    <w:nsid w:val="73D32FE2"/>
    <w:multiLevelType w:val="hybridMultilevel"/>
    <w:tmpl w:val="9CC6CC26"/>
    <w:lvl w:ilvl="0" w:tplc="7458F8E4">
      <w:start w:val="1"/>
      <w:numFmt w:val="decimal"/>
      <w:lvlText w:val="%1."/>
      <w:lvlJc w:val="left"/>
      <w:pPr>
        <w:ind w:left="596" w:hanging="425"/>
      </w:pPr>
      <w:rPr>
        <w:rFonts w:ascii="Arial" w:eastAsia="Calibri" w:hAnsi="Arial" w:cs="Arial" w:hint="default"/>
        <w:b w:val="0"/>
        <w:bCs w:val="0"/>
        <w:i w:val="0"/>
        <w:iCs w:val="0"/>
        <w:spacing w:val="0"/>
        <w:w w:val="114"/>
        <w:sz w:val="22"/>
        <w:szCs w:val="22"/>
        <w:lang w:val="fr-FR" w:eastAsia="en-US" w:bidi="ar-SA"/>
      </w:rPr>
    </w:lvl>
    <w:lvl w:ilvl="1" w:tplc="CF36C742">
      <w:numFmt w:val="bullet"/>
      <w:lvlText w:val="•"/>
      <w:lvlJc w:val="left"/>
      <w:pPr>
        <w:ind w:left="1503" w:hanging="425"/>
      </w:pPr>
      <w:rPr>
        <w:rFonts w:hint="default"/>
        <w:lang w:val="fr-FR" w:eastAsia="en-US" w:bidi="ar-SA"/>
      </w:rPr>
    </w:lvl>
    <w:lvl w:ilvl="2" w:tplc="B3660014">
      <w:numFmt w:val="bullet"/>
      <w:lvlText w:val="•"/>
      <w:lvlJc w:val="left"/>
      <w:pPr>
        <w:ind w:left="2407" w:hanging="425"/>
      </w:pPr>
      <w:rPr>
        <w:rFonts w:hint="default"/>
        <w:lang w:val="fr-FR" w:eastAsia="en-US" w:bidi="ar-SA"/>
      </w:rPr>
    </w:lvl>
    <w:lvl w:ilvl="3" w:tplc="4044F258">
      <w:numFmt w:val="bullet"/>
      <w:lvlText w:val="•"/>
      <w:lvlJc w:val="left"/>
      <w:pPr>
        <w:ind w:left="3311" w:hanging="425"/>
      </w:pPr>
      <w:rPr>
        <w:rFonts w:hint="default"/>
        <w:lang w:val="fr-FR" w:eastAsia="en-US" w:bidi="ar-SA"/>
      </w:rPr>
    </w:lvl>
    <w:lvl w:ilvl="4" w:tplc="B1E2B30E">
      <w:numFmt w:val="bullet"/>
      <w:lvlText w:val="•"/>
      <w:lvlJc w:val="left"/>
      <w:pPr>
        <w:ind w:left="4215" w:hanging="425"/>
      </w:pPr>
      <w:rPr>
        <w:rFonts w:hint="default"/>
        <w:lang w:val="fr-FR" w:eastAsia="en-US" w:bidi="ar-SA"/>
      </w:rPr>
    </w:lvl>
    <w:lvl w:ilvl="5" w:tplc="C454444C">
      <w:numFmt w:val="bullet"/>
      <w:lvlText w:val="•"/>
      <w:lvlJc w:val="left"/>
      <w:pPr>
        <w:ind w:left="5119" w:hanging="425"/>
      </w:pPr>
      <w:rPr>
        <w:rFonts w:hint="default"/>
        <w:lang w:val="fr-FR" w:eastAsia="en-US" w:bidi="ar-SA"/>
      </w:rPr>
    </w:lvl>
    <w:lvl w:ilvl="6" w:tplc="7E4CAA4E">
      <w:numFmt w:val="bullet"/>
      <w:lvlText w:val="•"/>
      <w:lvlJc w:val="left"/>
      <w:pPr>
        <w:ind w:left="6023" w:hanging="425"/>
      </w:pPr>
      <w:rPr>
        <w:rFonts w:hint="default"/>
        <w:lang w:val="fr-FR" w:eastAsia="en-US" w:bidi="ar-SA"/>
      </w:rPr>
    </w:lvl>
    <w:lvl w:ilvl="7" w:tplc="0F9C559E">
      <w:numFmt w:val="bullet"/>
      <w:lvlText w:val="•"/>
      <w:lvlJc w:val="left"/>
      <w:pPr>
        <w:ind w:left="6927" w:hanging="425"/>
      </w:pPr>
      <w:rPr>
        <w:rFonts w:hint="default"/>
        <w:lang w:val="fr-FR" w:eastAsia="en-US" w:bidi="ar-SA"/>
      </w:rPr>
    </w:lvl>
    <w:lvl w:ilvl="8" w:tplc="EDBCC604">
      <w:numFmt w:val="bullet"/>
      <w:lvlText w:val="•"/>
      <w:lvlJc w:val="left"/>
      <w:pPr>
        <w:ind w:left="7831" w:hanging="425"/>
      </w:pPr>
      <w:rPr>
        <w:rFonts w:hint="default"/>
        <w:lang w:val="fr-FR" w:eastAsia="en-US" w:bidi="ar-SA"/>
      </w:r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ocumentProtection w:edit="forms" w:enforcement="1" w:cryptProviderType="rsaAES" w:cryptAlgorithmClass="hash" w:cryptAlgorithmType="typeAny" w:cryptAlgorithmSid="14" w:cryptSpinCount="100000" w:hash="WAKEp/FT1lkGJ+gtwWRNyBG8qN88NtgEsm5e4LtuyyvOszN0gl9yM2fcCNyBvmUdoC7lUbr4PFHQwOkTrJiNHA==" w:salt="ViF1RP34IlcJtQYxa5E1oQ=="/>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BE6"/>
    <w:rsid w:val="00015028"/>
    <w:rsid w:val="00031F46"/>
    <w:rsid w:val="001C1F51"/>
    <w:rsid w:val="002166DD"/>
    <w:rsid w:val="002B5618"/>
    <w:rsid w:val="00326419"/>
    <w:rsid w:val="00333289"/>
    <w:rsid w:val="00381A12"/>
    <w:rsid w:val="00411433"/>
    <w:rsid w:val="00500BA4"/>
    <w:rsid w:val="0053454D"/>
    <w:rsid w:val="00561DB0"/>
    <w:rsid w:val="00567821"/>
    <w:rsid w:val="00580B22"/>
    <w:rsid w:val="00597894"/>
    <w:rsid w:val="005A6752"/>
    <w:rsid w:val="005E7FCE"/>
    <w:rsid w:val="006D6867"/>
    <w:rsid w:val="006D7ACC"/>
    <w:rsid w:val="00702F18"/>
    <w:rsid w:val="007245DE"/>
    <w:rsid w:val="00735666"/>
    <w:rsid w:val="0075366E"/>
    <w:rsid w:val="007D5FB0"/>
    <w:rsid w:val="008510A8"/>
    <w:rsid w:val="008D2370"/>
    <w:rsid w:val="00975C32"/>
    <w:rsid w:val="009C5DD3"/>
    <w:rsid w:val="00A20489"/>
    <w:rsid w:val="00A2545F"/>
    <w:rsid w:val="00B42BE6"/>
    <w:rsid w:val="00B77A2F"/>
    <w:rsid w:val="00C11787"/>
    <w:rsid w:val="00C16112"/>
    <w:rsid w:val="00C42B68"/>
    <w:rsid w:val="00C653CF"/>
    <w:rsid w:val="00C71953"/>
    <w:rsid w:val="00CD1A80"/>
    <w:rsid w:val="00D10B18"/>
    <w:rsid w:val="00DF0296"/>
    <w:rsid w:val="00E52665"/>
    <w:rsid w:val="00EB071C"/>
    <w:rsid w:val="00EC02AE"/>
    <w:rsid w:val="00F9507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7F4B5C"/>
  <w15:docId w15:val="{4CA5FA2B-B8A3-4456-9A63-AD64791E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1A80"/>
    <w:pPr>
      <w:tabs>
        <w:tab w:val="center" w:pos="4536"/>
        <w:tab w:val="right" w:pos="9072"/>
      </w:tabs>
      <w:spacing w:after="0" w:line="240" w:lineRule="auto"/>
    </w:pPr>
  </w:style>
  <w:style w:type="character" w:customStyle="1" w:styleId="En-tteCar">
    <w:name w:val="En-tête Car"/>
    <w:basedOn w:val="Policepardfaut"/>
    <w:link w:val="En-tte"/>
    <w:uiPriority w:val="99"/>
    <w:rsid w:val="00CD1A80"/>
  </w:style>
  <w:style w:type="paragraph" w:styleId="Pieddepage">
    <w:name w:val="footer"/>
    <w:basedOn w:val="Normal"/>
    <w:link w:val="PieddepageCar"/>
    <w:uiPriority w:val="99"/>
    <w:unhideWhenUsed/>
    <w:rsid w:val="00CD1A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1A80"/>
  </w:style>
  <w:style w:type="paragraph" w:styleId="Textedebulles">
    <w:name w:val="Balloon Text"/>
    <w:basedOn w:val="Normal"/>
    <w:link w:val="TextedebullesCar"/>
    <w:uiPriority w:val="99"/>
    <w:semiHidden/>
    <w:unhideWhenUsed/>
    <w:rsid w:val="00CD1A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1A80"/>
    <w:rPr>
      <w:rFonts w:ascii="Tahoma" w:hAnsi="Tahoma" w:cs="Tahoma"/>
      <w:sz w:val="16"/>
      <w:szCs w:val="16"/>
    </w:rPr>
  </w:style>
  <w:style w:type="table" w:customStyle="1" w:styleId="TableNormal">
    <w:name w:val="Table Normal"/>
    <w:uiPriority w:val="2"/>
    <w:semiHidden/>
    <w:unhideWhenUsed/>
    <w:qFormat/>
    <w:rsid w:val="005A67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6752"/>
    <w:pPr>
      <w:widowControl w:val="0"/>
      <w:autoSpaceDE w:val="0"/>
      <w:autoSpaceDN w:val="0"/>
      <w:spacing w:after="0" w:line="240" w:lineRule="auto"/>
      <w:ind w:left="50"/>
    </w:pPr>
    <w:rPr>
      <w:rFonts w:ascii="Calibri" w:eastAsia="Calibri" w:hAnsi="Calibri" w:cs="Calibri"/>
      <w:lang w:val="fr-FR"/>
    </w:rPr>
  </w:style>
  <w:style w:type="paragraph" w:styleId="Corpsdetexte">
    <w:name w:val="Body Text"/>
    <w:basedOn w:val="Normal"/>
    <w:link w:val="CorpsdetexteCar"/>
    <w:uiPriority w:val="1"/>
    <w:qFormat/>
    <w:rsid w:val="005A6752"/>
    <w:pPr>
      <w:widowControl w:val="0"/>
      <w:autoSpaceDE w:val="0"/>
      <w:autoSpaceDN w:val="0"/>
      <w:spacing w:after="0" w:line="240" w:lineRule="auto"/>
    </w:pPr>
    <w:rPr>
      <w:rFonts w:ascii="Calibri" w:eastAsia="Calibri" w:hAnsi="Calibri" w:cs="Calibri"/>
      <w:sz w:val="20"/>
      <w:szCs w:val="20"/>
      <w:lang w:val="fr-FR"/>
    </w:rPr>
  </w:style>
  <w:style w:type="character" w:customStyle="1" w:styleId="CorpsdetexteCar">
    <w:name w:val="Corps de texte Car"/>
    <w:basedOn w:val="Policepardfaut"/>
    <w:link w:val="Corpsdetexte"/>
    <w:uiPriority w:val="1"/>
    <w:rsid w:val="005A6752"/>
    <w:rPr>
      <w:rFonts w:ascii="Calibri" w:eastAsia="Calibri" w:hAnsi="Calibri" w:cs="Calibri"/>
      <w:sz w:val="20"/>
      <w:szCs w:val="20"/>
      <w:lang w:val="fr-FR"/>
    </w:rPr>
  </w:style>
  <w:style w:type="character" w:styleId="Lienhypertexte">
    <w:name w:val="Hyperlink"/>
    <w:basedOn w:val="Policepardfaut"/>
    <w:uiPriority w:val="99"/>
    <w:unhideWhenUsed/>
    <w:rsid w:val="008510A8"/>
    <w:rPr>
      <w:color w:val="0000FF" w:themeColor="hyperlink"/>
      <w:u w:val="single"/>
    </w:rPr>
  </w:style>
  <w:style w:type="paragraph" w:styleId="Paragraphedeliste">
    <w:name w:val="List Paragraph"/>
    <w:basedOn w:val="Normal"/>
    <w:uiPriority w:val="1"/>
    <w:qFormat/>
    <w:rsid w:val="001C1F51"/>
    <w:pPr>
      <w:widowControl w:val="0"/>
      <w:autoSpaceDE w:val="0"/>
      <w:autoSpaceDN w:val="0"/>
      <w:spacing w:before="102" w:after="0" w:line="240" w:lineRule="auto"/>
      <w:ind w:left="596" w:hanging="425"/>
      <w:jc w:val="both"/>
    </w:pPr>
    <w:rPr>
      <w:rFonts w:ascii="Calibri" w:eastAsia="Calibri" w:hAnsi="Calibri" w:cs="Calibri"/>
      <w:lang w:val="fr-FR"/>
    </w:rPr>
  </w:style>
  <w:style w:type="character" w:styleId="Textedelespacerserv">
    <w:name w:val="Placeholder Text"/>
    <w:basedOn w:val="Policepardfaut"/>
    <w:uiPriority w:val="99"/>
    <w:semiHidden/>
    <w:rsid w:val="00C42B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ch/sicha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echnique@troistorrents.ch"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CA-ARCHEOLOGIE@admin.vs.ch"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vs.ch/web/archeologie/contacts-formulaires" TargetMode="External"/><Relationship Id="rId4" Type="http://schemas.openxmlformats.org/officeDocument/2006/relationships/webSettings" Target="webSettings.xml"/><Relationship Id="rId9" Type="http://schemas.openxmlformats.org/officeDocument/2006/relationships/hyperlink" Target="https://www.troistorrents.ch/commune/sit-2001.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tcas\AppData\Local\Temp\20\notesB740BF\C3T_lettre_type_simple_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F71CFF77-3760-4BB1-A70D-56502A918895}"/>
      </w:docPartPr>
      <w:docPartBody>
        <w:p w:rsidR="00064FFF" w:rsidRDefault="00C951D5">
          <w:r w:rsidRPr="00CD346E">
            <w:rPr>
              <w:rStyle w:val="Textedelespacerserv"/>
            </w:rPr>
            <w:t>Cliquez ou appuyez ici pour entrer du texte.</w:t>
          </w:r>
        </w:p>
      </w:docPartBody>
    </w:docPart>
    <w:docPart>
      <w:docPartPr>
        <w:name w:val="E279C71190F54FAFBC946AB410DB67C7"/>
        <w:category>
          <w:name w:val="Général"/>
          <w:gallery w:val="placeholder"/>
        </w:category>
        <w:types>
          <w:type w:val="bbPlcHdr"/>
        </w:types>
        <w:behaviors>
          <w:behavior w:val="content"/>
        </w:behaviors>
        <w:guid w:val="{4D6FCABF-3EC5-4368-8902-56A0DB64628B}"/>
      </w:docPartPr>
      <w:docPartBody>
        <w:p w:rsidR="00064FFF" w:rsidRDefault="00C951D5" w:rsidP="00C951D5">
          <w:pPr>
            <w:pStyle w:val="E279C71190F54FAFBC946AB410DB67C7"/>
          </w:pPr>
          <w:r w:rsidRPr="00CD346E">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1D5"/>
    <w:rsid w:val="00064FFF"/>
    <w:rsid w:val="00C951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951D5"/>
    <w:rPr>
      <w:color w:val="808080"/>
    </w:rPr>
  </w:style>
  <w:style w:type="paragraph" w:customStyle="1" w:styleId="949E5B8EB1B64EFEA61E07D6CA53E136">
    <w:name w:val="949E5B8EB1B64EFEA61E07D6CA53E136"/>
    <w:rsid w:val="00C951D5"/>
  </w:style>
  <w:style w:type="paragraph" w:customStyle="1" w:styleId="E279C71190F54FAFBC946AB410DB67C7">
    <w:name w:val="E279C71190F54FAFBC946AB410DB67C7"/>
    <w:rsid w:val="00C95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C3T_lettre_type_simple_2018.dotx</Template>
  <TotalTime>39</TotalTime>
  <Pages>6</Pages>
  <Words>1536</Words>
  <Characters>8454</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ttcas</dc:creator>
  <cp:lastModifiedBy>Laura Arlettaz (-Liniger)</cp:lastModifiedBy>
  <cp:revision>20</cp:revision>
  <cp:lastPrinted>2026-08-27T12:29:00Z</cp:lastPrinted>
  <dcterms:created xsi:type="dcterms:W3CDTF">2026-08-27T11:52:00Z</dcterms:created>
  <dcterms:modified xsi:type="dcterms:W3CDTF">2026-08-27T12:33:00Z</dcterms:modified>
</cp:coreProperties>
</file>